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4F64E0" w14:textId="77777777" w:rsidR="001C06B3" w:rsidRDefault="001C06B3" w:rsidP="0057477E">
      <w:pPr>
        <w:rPr>
          <w:rFonts w:ascii="Calibri" w:eastAsia="Calibri" w:hAnsi="Calibri" w:cs="Calibri"/>
          <w:b/>
          <w:lang w:val="en-US"/>
        </w:rPr>
      </w:pPr>
    </w:p>
    <w:p w14:paraId="12E85996" w14:textId="77777777" w:rsidR="00C204D5" w:rsidRDefault="00C204D5" w:rsidP="00C204D5">
      <w:pPr>
        <w:rPr>
          <w:rFonts w:ascii="Calibri" w:eastAsia="Calibri" w:hAnsi="Calibri" w:cs="Calibri"/>
          <w:b/>
          <w:lang w:val="en-US"/>
        </w:rPr>
      </w:pPr>
    </w:p>
    <w:p w14:paraId="7A79625D" w14:textId="77777777" w:rsidR="00C204D5" w:rsidRDefault="00C204D5">
      <w:pPr>
        <w:jc w:val="center"/>
        <w:rPr>
          <w:rFonts w:ascii="Calibri" w:eastAsia="Calibri" w:hAnsi="Calibri" w:cs="Calibri"/>
          <w:b/>
          <w:lang w:val="en-US"/>
        </w:rPr>
      </w:pPr>
    </w:p>
    <w:p w14:paraId="48988118" w14:textId="76C18E34" w:rsidR="0059343C" w:rsidRPr="00CD5A36" w:rsidRDefault="00B00E6D">
      <w:pPr>
        <w:jc w:val="center"/>
        <w:rPr>
          <w:rFonts w:ascii="Calibri" w:eastAsia="Calibri" w:hAnsi="Calibri" w:cs="Calibri"/>
          <w:b/>
          <w:lang w:val="en-US"/>
        </w:rPr>
      </w:pPr>
      <w:r w:rsidRPr="00CD5A36">
        <w:rPr>
          <w:rFonts w:ascii="Calibri" w:eastAsia="Calibri" w:hAnsi="Calibri" w:cs="Calibri"/>
          <w:b/>
          <w:lang w:val="en-US"/>
        </w:rPr>
        <w:t xml:space="preserve">S.PELLEGRINO PRESENTS </w:t>
      </w:r>
      <w:r w:rsidRPr="00CD5A36">
        <w:rPr>
          <w:rFonts w:ascii="Calibri" w:eastAsia="Calibri" w:hAnsi="Calibri" w:cs="Calibri"/>
          <w:b/>
          <w:i/>
          <w:lang w:val="en-US"/>
        </w:rPr>
        <w:t>S.PELLEGRINO YOUNG CHEF ACADEMY</w:t>
      </w:r>
      <w:r w:rsidRPr="00CD5A36">
        <w:rPr>
          <w:rFonts w:ascii="Calibri" w:eastAsia="Calibri" w:hAnsi="Calibri" w:cs="Calibri"/>
          <w:b/>
          <w:lang w:val="en-US"/>
        </w:rPr>
        <w:t xml:space="preserve"> </w:t>
      </w:r>
    </w:p>
    <w:p w14:paraId="1D9D5DF2" w14:textId="3BE6EB21" w:rsidR="0059343C" w:rsidRPr="00CD5A36" w:rsidRDefault="00B00E6D">
      <w:pPr>
        <w:jc w:val="center"/>
        <w:rPr>
          <w:rFonts w:ascii="Calibri" w:eastAsia="Calibri" w:hAnsi="Calibri" w:cs="Calibri"/>
          <w:i/>
          <w:lang w:val="en-US"/>
        </w:rPr>
      </w:pPr>
      <w:r w:rsidRPr="00CD5A36">
        <w:rPr>
          <w:rFonts w:ascii="Calibri" w:eastAsia="Calibri" w:hAnsi="Calibri" w:cs="Calibri"/>
          <w:b/>
          <w:lang w:val="en-US"/>
        </w:rPr>
        <w:t xml:space="preserve">TO </w:t>
      </w:r>
      <w:r w:rsidR="009460E7">
        <w:rPr>
          <w:rFonts w:ascii="Calibri" w:eastAsia="Calibri" w:hAnsi="Calibri" w:cs="Calibri"/>
          <w:b/>
          <w:lang w:val="en-US"/>
        </w:rPr>
        <w:t xml:space="preserve">PROMOTE </w:t>
      </w:r>
      <w:r w:rsidRPr="00CD5A36">
        <w:rPr>
          <w:rFonts w:ascii="Calibri" w:eastAsia="Calibri" w:hAnsi="Calibri" w:cs="Calibri"/>
          <w:b/>
          <w:lang w:val="en-US"/>
        </w:rPr>
        <w:t>CHANGE, SUSTAINABILITY AND INCLUSIVITY AROUND THE WORLD.</w:t>
      </w:r>
    </w:p>
    <w:p w14:paraId="3929D9CB" w14:textId="6D5F1B03" w:rsidR="0059343C" w:rsidRDefault="00B00E6D">
      <w:pPr>
        <w:spacing w:before="180"/>
        <w:jc w:val="center"/>
        <w:rPr>
          <w:rFonts w:ascii="Calibri" w:eastAsia="Calibri" w:hAnsi="Calibri" w:cs="Calibri"/>
          <w:i/>
          <w:lang w:val="en-US"/>
        </w:rPr>
      </w:pPr>
      <w:r w:rsidRPr="00CD5A36">
        <w:rPr>
          <w:rFonts w:ascii="Calibri" w:eastAsia="Calibri" w:hAnsi="Calibri" w:cs="Calibri"/>
          <w:i/>
          <w:lang w:val="en-US"/>
        </w:rPr>
        <w:t xml:space="preserve">Strongly believing in the transformative power of gastronomy, S.Pellegrino </w:t>
      </w:r>
      <w:r w:rsidR="009460E7">
        <w:rPr>
          <w:rFonts w:ascii="Calibri" w:eastAsia="Calibri" w:hAnsi="Calibri" w:cs="Calibri"/>
          <w:i/>
          <w:lang w:val="en-US"/>
        </w:rPr>
        <w:t>grows</w:t>
      </w:r>
      <w:r w:rsidR="009460E7" w:rsidRPr="00CD5A36">
        <w:rPr>
          <w:rFonts w:ascii="Calibri" w:eastAsia="Calibri" w:hAnsi="Calibri" w:cs="Calibri"/>
          <w:i/>
          <w:lang w:val="en-US"/>
        </w:rPr>
        <w:t xml:space="preserve"> </w:t>
      </w:r>
      <w:r w:rsidRPr="00CD5A36">
        <w:rPr>
          <w:rFonts w:ascii="Calibri" w:eastAsia="Calibri" w:hAnsi="Calibri" w:cs="Calibri"/>
          <w:i/>
          <w:lang w:val="en-US"/>
        </w:rPr>
        <w:t>S.Pellegrino Young Chef competition into a unique educational platform able to attract, connect and nurture the next generation of culinary game changers,</w:t>
      </w:r>
      <w:r w:rsidR="009460E7">
        <w:rPr>
          <w:rFonts w:ascii="Calibri" w:eastAsia="Calibri" w:hAnsi="Calibri" w:cs="Calibri"/>
          <w:i/>
          <w:lang w:val="en-US"/>
        </w:rPr>
        <w:t xml:space="preserve"> an act</w:t>
      </w:r>
      <w:r w:rsidRPr="00CD5A36">
        <w:rPr>
          <w:rFonts w:ascii="Calibri" w:eastAsia="Calibri" w:hAnsi="Calibri" w:cs="Calibri"/>
          <w:i/>
          <w:lang w:val="en-US"/>
        </w:rPr>
        <w:t xml:space="preserve"> even more crucial in such challenging</w:t>
      </w:r>
      <w:r w:rsidR="00772F2B">
        <w:rPr>
          <w:rFonts w:ascii="Calibri" w:eastAsia="Calibri" w:hAnsi="Calibri" w:cs="Calibri"/>
          <w:i/>
          <w:lang w:val="en-US"/>
        </w:rPr>
        <w:t xml:space="preserve"> </w:t>
      </w:r>
      <w:r w:rsidRPr="00CD5A36">
        <w:rPr>
          <w:rFonts w:ascii="Calibri" w:eastAsia="Calibri" w:hAnsi="Calibri" w:cs="Calibri"/>
          <w:i/>
          <w:lang w:val="en-US"/>
        </w:rPr>
        <w:t>times</w:t>
      </w:r>
      <w:r w:rsidR="009460E7">
        <w:rPr>
          <w:rFonts w:ascii="Calibri" w:eastAsia="Calibri" w:hAnsi="Calibri" w:cs="Calibri"/>
          <w:i/>
          <w:lang w:val="en-US"/>
        </w:rPr>
        <w:t>.</w:t>
      </w:r>
    </w:p>
    <w:p w14:paraId="362A3C23" w14:textId="77777777" w:rsidR="000768EC" w:rsidRPr="00CD5A36" w:rsidRDefault="000768EC">
      <w:pPr>
        <w:spacing w:before="180"/>
        <w:jc w:val="center"/>
        <w:rPr>
          <w:rFonts w:ascii="Calibri" w:eastAsia="Calibri" w:hAnsi="Calibri" w:cs="Calibri"/>
          <w:i/>
          <w:lang w:val="en-US"/>
        </w:rPr>
      </w:pPr>
    </w:p>
    <w:p w14:paraId="5FB87CE0" w14:textId="749C3F4B" w:rsidR="006F6625" w:rsidRPr="000768EC" w:rsidRDefault="006566AF" w:rsidP="006F6625">
      <w:pPr>
        <w:jc w:val="center"/>
        <w:rPr>
          <w:lang w:val="en-US"/>
        </w:rPr>
      </w:pPr>
      <w:r>
        <w:rPr>
          <w:rFonts w:ascii="Calibri" w:eastAsia="Calibri" w:hAnsi="Calibri" w:cs="Calibri"/>
          <w:i/>
          <w:lang w:val="en-US"/>
        </w:rPr>
        <w:t xml:space="preserve">The </w:t>
      </w:r>
      <w:r w:rsidRPr="00CD5A36">
        <w:rPr>
          <w:rFonts w:ascii="Calibri" w:eastAsia="Calibri" w:hAnsi="Calibri" w:cs="Calibri"/>
          <w:i/>
          <w:lang w:val="en-US"/>
        </w:rPr>
        <w:t>rich plan of education opportunities addressed to young chefs</w:t>
      </w:r>
      <w:r>
        <w:rPr>
          <w:rFonts w:ascii="Calibri" w:eastAsia="Calibri" w:hAnsi="Calibri" w:cs="Calibri"/>
          <w:i/>
          <w:lang w:val="en-US"/>
        </w:rPr>
        <w:t xml:space="preserve"> will be developed </w:t>
      </w:r>
      <w:r w:rsidR="00877904">
        <w:rPr>
          <w:rFonts w:ascii="Calibri" w:eastAsia="Calibri" w:hAnsi="Calibri" w:cs="Calibri"/>
          <w:i/>
          <w:lang w:val="en-US"/>
        </w:rPr>
        <w:t>i</w:t>
      </w:r>
      <w:r>
        <w:rPr>
          <w:rFonts w:ascii="Calibri" w:eastAsia="Calibri" w:hAnsi="Calibri" w:cs="Calibri"/>
          <w:i/>
          <w:lang w:val="en-US"/>
        </w:rPr>
        <w:t>n collaboration with</w:t>
      </w:r>
      <w:r w:rsidRPr="007455B2">
        <w:rPr>
          <w:rFonts w:ascii="Calibri" w:eastAsia="Calibri" w:hAnsi="Calibri" w:cs="Calibri"/>
          <w:i/>
          <w:lang w:val="en-US"/>
        </w:rPr>
        <w:t xml:space="preserve"> </w:t>
      </w:r>
      <w:r>
        <w:rPr>
          <w:rFonts w:ascii="Calibri" w:eastAsia="Calibri" w:hAnsi="Calibri" w:cs="Calibri"/>
          <w:i/>
          <w:lang w:val="en-US"/>
        </w:rPr>
        <w:t>s</w:t>
      </w:r>
      <w:r w:rsidR="006F6625" w:rsidRPr="007455B2">
        <w:rPr>
          <w:rFonts w:ascii="Calibri" w:eastAsia="Calibri" w:hAnsi="Calibri" w:cs="Calibri"/>
          <w:i/>
          <w:lang w:val="en-US"/>
        </w:rPr>
        <w:t>ome of the most renowned</w:t>
      </w:r>
      <w:r w:rsidR="006F6625" w:rsidRPr="00CD5A36">
        <w:rPr>
          <w:rFonts w:ascii="Calibri" w:eastAsia="Calibri" w:hAnsi="Calibri" w:cs="Calibri"/>
          <w:i/>
          <w:lang w:val="en-US"/>
        </w:rPr>
        <w:t xml:space="preserve"> members of the global Gastronomy community </w:t>
      </w:r>
      <w:r w:rsidR="006F6625">
        <w:rPr>
          <w:rFonts w:ascii="Calibri" w:eastAsia="Calibri" w:hAnsi="Calibri" w:cs="Calibri"/>
          <w:i/>
          <w:lang w:val="en-US"/>
        </w:rPr>
        <w:t xml:space="preserve">and </w:t>
      </w:r>
      <w:r w:rsidR="006F6625" w:rsidRPr="00CD5A36">
        <w:rPr>
          <w:rFonts w:ascii="Calibri" w:eastAsia="Calibri" w:hAnsi="Calibri" w:cs="Calibri"/>
          <w:i/>
          <w:lang w:val="en-US"/>
        </w:rPr>
        <w:t>a selection of prestigious partners</w:t>
      </w:r>
      <w:r w:rsidR="009460E7">
        <w:rPr>
          <w:rFonts w:ascii="Calibri" w:eastAsia="Calibri" w:hAnsi="Calibri" w:cs="Calibri"/>
          <w:i/>
          <w:lang w:val="en-US"/>
        </w:rPr>
        <w:t>.</w:t>
      </w:r>
      <w:r w:rsidR="006F6625">
        <w:rPr>
          <w:rFonts w:ascii="Calibri" w:eastAsia="Calibri" w:hAnsi="Calibri" w:cs="Calibri"/>
          <w:i/>
          <w:lang w:val="en-US"/>
        </w:rPr>
        <w:t xml:space="preserve"> </w:t>
      </w:r>
    </w:p>
    <w:p w14:paraId="1080A854" w14:textId="77777777" w:rsidR="0059343C" w:rsidRPr="00CD5A36" w:rsidRDefault="0059343C">
      <w:pPr>
        <w:spacing w:before="180"/>
        <w:jc w:val="both"/>
        <w:rPr>
          <w:rFonts w:ascii="Calibri" w:eastAsia="Calibri" w:hAnsi="Calibri" w:cs="Calibri"/>
          <w:b/>
          <w:i/>
          <w:highlight w:val="yellow"/>
          <w:lang w:val="en-US"/>
        </w:rPr>
      </w:pPr>
    </w:p>
    <w:p w14:paraId="32C6524B" w14:textId="799A87B1" w:rsidR="0059343C" w:rsidRPr="00CD5A36" w:rsidRDefault="00B059FB">
      <w:pPr>
        <w:spacing w:before="180"/>
        <w:jc w:val="both"/>
        <w:rPr>
          <w:rFonts w:ascii="Calibri" w:eastAsia="Calibri" w:hAnsi="Calibri" w:cs="Calibri"/>
          <w:lang w:val="en-US"/>
        </w:rPr>
      </w:pPr>
      <w:r w:rsidRPr="00465909">
        <w:rPr>
          <w:rFonts w:ascii="Calibri" w:eastAsia="Calibri" w:hAnsi="Calibri" w:cs="Calibri"/>
          <w:b/>
          <w:i/>
          <w:lang w:val="en-US"/>
        </w:rPr>
        <w:t>30</w:t>
      </w:r>
      <w:r w:rsidR="00B00E6D" w:rsidRPr="00465909">
        <w:rPr>
          <w:rFonts w:ascii="Calibri" w:eastAsia="Calibri" w:hAnsi="Calibri" w:cs="Calibri"/>
          <w:b/>
          <w:i/>
          <w:lang w:val="en-US"/>
        </w:rPr>
        <w:t xml:space="preserve"> </w:t>
      </w:r>
      <w:r w:rsidR="006B59CA" w:rsidRPr="00465909">
        <w:rPr>
          <w:rFonts w:ascii="Calibri" w:eastAsia="Calibri" w:hAnsi="Calibri" w:cs="Calibri"/>
          <w:b/>
          <w:i/>
          <w:lang w:val="en-US"/>
        </w:rPr>
        <w:t>November</w:t>
      </w:r>
      <w:r w:rsidR="00B00E6D" w:rsidRPr="00465909">
        <w:rPr>
          <w:rFonts w:ascii="Calibri" w:eastAsia="Calibri" w:hAnsi="Calibri" w:cs="Calibri"/>
          <w:b/>
          <w:i/>
          <w:lang w:val="en-US"/>
        </w:rPr>
        <w:t xml:space="preserve"> 2020</w:t>
      </w:r>
      <w:r w:rsidR="00B00E6D" w:rsidRPr="00CD5A36">
        <w:rPr>
          <w:rFonts w:ascii="Calibri" w:eastAsia="Calibri" w:hAnsi="Calibri" w:cs="Calibri"/>
          <w:b/>
          <w:lang w:val="en-US"/>
        </w:rPr>
        <w:t xml:space="preserve"> –</w:t>
      </w:r>
      <w:r w:rsidR="00B00E6D" w:rsidRPr="00CD5A36">
        <w:rPr>
          <w:rFonts w:ascii="Calibri" w:eastAsia="Calibri" w:hAnsi="Calibri" w:cs="Calibri"/>
          <w:lang w:val="en-US"/>
        </w:rPr>
        <w:t xml:space="preserve"> S.Pellegrino </w:t>
      </w:r>
      <w:r w:rsidR="00C22C2B" w:rsidRPr="006648A6">
        <w:rPr>
          <w:rFonts w:ascii="Calibri" w:eastAsia="Calibri" w:hAnsi="Calibri" w:cs="Calibri"/>
          <w:lang w:val="en-US"/>
        </w:rPr>
        <w:t>announces</w:t>
      </w:r>
      <w:r w:rsidR="00B00E6D" w:rsidRPr="006648A6">
        <w:rPr>
          <w:rFonts w:ascii="Calibri" w:eastAsia="Calibri" w:hAnsi="Calibri" w:cs="Calibri"/>
          <w:lang w:val="en-US"/>
        </w:rPr>
        <w:t xml:space="preserve"> </w:t>
      </w:r>
      <w:r w:rsidR="00B00E6D" w:rsidRPr="006648A6">
        <w:rPr>
          <w:rFonts w:ascii="Calibri" w:eastAsia="Calibri" w:hAnsi="Calibri" w:cs="Calibri"/>
          <w:b/>
          <w:lang w:val="en-US"/>
        </w:rPr>
        <w:t>the</w:t>
      </w:r>
      <w:r w:rsidR="006648A6" w:rsidRPr="006648A6">
        <w:rPr>
          <w:rFonts w:ascii="Calibri" w:eastAsia="Calibri" w:hAnsi="Calibri" w:cs="Calibri"/>
          <w:b/>
          <w:lang w:val="en-US"/>
        </w:rPr>
        <w:t xml:space="preserve"> launch</w:t>
      </w:r>
      <w:r w:rsidR="006648A6">
        <w:rPr>
          <w:rFonts w:ascii="Calibri" w:eastAsia="Calibri" w:hAnsi="Calibri" w:cs="Calibri"/>
          <w:b/>
          <w:lang w:val="en-US"/>
        </w:rPr>
        <w:t xml:space="preserve"> </w:t>
      </w:r>
      <w:r w:rsidR="00B00E6D" w:rsidRPr="00CD5A36">
        <w:rPr>
          <w:rFonts w:ascii="Calibri" w:eastAsia="Calibri" w:hAnsi="Calibri" w:cs="Calibri"/>
          <w:b/>
          <w:lang w:val="en-US"/>
        </w:rPr>
        <w:t>of the</w:t>
      </w:r>
      <w:r w:rsidR="00B00E6D" w:rsidRPr="00CD5A36">
        <w:rPr>
          <w:rFonts w:ascii="Calibri" w:eastAsia="Calibri" w:hAnsi="Calibri" w:cs="Calibri"/>
          <w:lang w:val="en-US"/>
        </w:rPr>
        <w:t xml:space="preserve"> </w:t>
      </w:r>
      <w:hyperlink r:id="rId6" w:history="1">
        <w:r w:rsidR="00B00E6D" w:rsidRPr="00AC557D">
          <w:rPr>
            <w:rStyle w:val="Collegamentoipertestuale"/>
            <w:rFonts w:ascii="Calibri" w:eastAsia="Calibri" w:hAnsi="Calibri" w:cs="Calibri"/>
            <w:b/>
            <w:i/>
            <w:lang w:val="en-US"/>
          </w:rPr>
          <w:t>S.Pellegrino Young Chef Academy</w:t>
        </w:r>
      </w:hyperlink>
      <w:r w:rsidR="00AC557D">
        <w:rPr>
          <w:rFonts w:ascii="Calibri" w:eastAsia="Calibri" w:hAnsi="Calibri" w:cs="Calibri"/>
          <w:b/>
          <w:i/>
          <w:lang w:val="en-US"/>
        </w:rPr>
        <w:t>,</w:t>
      </w:r>
      <w:r w:rsidR="00B00E6D" w:rsidRPr="00CD5A36">
        <w:rPr>
          <w:rFonts w:ascii="Calibri" w:eastAsia="Calibri" w:hAnsi="Calibri" w:cs="Calibri"/>
          <w:lang w:val="en-US"/>
        </w:rPr>
        <w:t xml:space="preserve"> a </w:t>
      </w:r>
      <w:r w:rsidR="00B00E6D" w:rsidRPr="00CD5A36">
        <w:rPr>
          <w:rFonts w:ascii="Calibri" w:eastAsia="Calibri" w:hAnsi="Calibri" w:cs="Calibri"/>
          <w:b/>
          <w:lang w:val="en-US"/>
        </w:rPr>
        <w:t xml:space="preserve">long-term </w:t>
      </w:r>
      <w:r w:rsidR="009460E7" w:rsidRPr="00CD5A36">
        <w:rPr>
          <w:rFonts w:ascii="Calibri" w:eastAsia="Calibri" w:hAnsi="Calibri" w:cs="Calibri"/>
          <w:b/>
          <w:lang w:val="en-US"/>
        </w:rPr>
        <w:t xml:space="preserve">engagement </w:t>
      </w:r>
      <w:r w:rsidR="00B00E6D" w:rsidRPr="00CD5A36">
        <w:rPr>
          <w:rFonts w:ascii="Calibri" w:eastAsia="Calibri" w:hAnsi="Calibri" w:cs="Calibri"/>
          <w:b/>
          <w:lang w:val="en-US"/>
        </w:rPr>
        <w:t>platform</w:t>
      </w:r>
      <w:r w:rsidR="00B00E6D" w:rsidRPr="00CD5A36">
        <w:rPr>
          <w:rFonts w:ascii="Calibri" w:eastAsia="Calibri" w:hAnsi="Calibri" w:cs="Calibri"/>
          <w:lang w:val="en-US"/>
        </w:rPr>
        <w:t xml:space="preserve"> where talented and passionate young chefs </w:t>
      </w:r>
      <w:r w:rsidR="009460E7">
        <w:rPr>
          <w:rFonts w:ascii="Calibri" w:eastAsia="Calibri" w:hAnsi="Calibri" w:cs="Calibri"/>
          <w:lang w:val="en-US"/>
        </w:rPr>
        <w:t xml:space="preserve">can </w:t>
      </w:r>
      <w:r w:rsidR="00B00E6D" w:rsidRPr="00CD5A36">
        <w:rPr>
          <w:rFonts w:ascii="Calibri" w:eastAsia="Calibri" w:hAnsi="Calibri" w:cs="Calibri"/>
          <w:lang w:val="en-US"/>
        </w:rPr>
        <w:t>meet the most influential and renowned members of the Gastronomy world.</w:t>
      </w:r>
    </w:p>
    <w:p w14:paraId="5C133EA3" w14:textId="10AD213E" w:rsidR="002324D2" w:rsidRPr="002324D2" w:rsidRDefault="002324D2" w:rsidP="002324D2">
      <w:pPr>
        <w:spacing w:before="180"/>
        <w:jc w:val="both"/>
        <w:rPr>
          <w:rFonts w:ascii="Calibri" w:eastAsia="Calibri" w:hAnsi="Calibri" w:cs="Calibri"/>
          <w:bCs/>
          <w:lang w:val="en-US"/>
        </w:rPr>
      </w:pPr>
      <w:r>
        <w:rPr>
          <w:rFonts w:ascii="Calibri" w:eastAsia="Calibri" w:hAnsi="Calibri" w:cs="Calibri"/>
          <w:lang w:val="en-US"/>
        </w:rPr>
        <w:t xml:space="preserve">Today </w:t>
      </w:r>
      <w:r w:rsidRPr="00787C41">
        <w:rPr>
          <w:rFonts w:ascii="Calibri" w:eastAsia="Calibri" w:hAnsi="Calibri" w:cs="Calibri"/>
          <w:lang w:val="en-US"/>
        </w:rPr>
        <w:t xml:space="preserve">Gastronomy </w:t>
      </w:r>
      <w:r>
        <w:rPr>
          <w:rFonts w:ascii="Calibri" w:eastAsia="Calibri" w:hAnsi="Calibri" w:cs="Calibri"/>
          <w:lang w:val="en-US"/>
        </w:rPr>
        <w:t>plays a</w:t>
      </w:r>
      <w:r w:rsidRPr="00787C41">
        <w:rPr>
          <w:rFonts w:ascii="Calibri" w:eastAsia="Calibri" w:hAnsi="Calibri" w:cs="Calibri"/>
          <w:lang w:val="en-US"/>
        </w:rPr>
        <w:t xml:space="preserve"> pioneering </w:t>
      </w:r>
      <w:r>
        <w:rPr>
          <w:rFonts w:ascii="Calibri" w:eastAsia="Calibri" w:hAnsi="Calibri" w:cs="Calibri"/>
          <w:lang w:val="en-US"/>
        </w:rPr>
        <w:t xml:space="preserve">role </w:t>
      </w:r>
      <w:r w:rsidR="009460E7">
        <w:rPr>
          <w:rFonts w:ascii="Calibri" w:eastAsia="Calibri" w:hAnsi="Calibri" w:cs="Calibri"/>
          <w:lang w:val="en-US"/>
        </w:rPr>
        <w:t>driving</w:t>
      </w:r>
      <w:r w:rsidRPr="00787C41">
        <w:rPr>
          <w:rFonts w:ascii="Calibri" w:eastAsia="Calibri" w:hAnsi="Calibri" w:cs="Calibri"/>
          <w:lang w:val="en-US"/>
        </w:rPr>
        <w:t xml:space="preserve"> social and environmental</w:t>
      </w:r>
      <w:r w:rsidR="00BA5DA9">
        <w:rPr>
          <w:rFonts w:ascii="Calibri" w:eastAsia="Calibri" w:hAnsi="Calibri" w:cs="Calibri"/>
          <w:lang w:val="en-US"/>
        </w:rPr>
        <w:t xml:space="preserve"> </w:t>
      </w:r>
      <w:r w:rsidRPr="00787C41">
        <w:rPr>
          <w:rFonts w:ascii="Calibri" w:eastAsia="Calibri" w:hAnsi="Calibri" w:cs="Calibri"/>
          <w:lang w:val="en-US"/>
        </w:rPr>
        <w:t>change</w:t>
      </w:r>
      <w:r>
        <w:rPr>
          <w:rFonts w:ascii="Calibri" w:eastAsia="Calibri" w:hAnsi="Calibri" w:cs="Calibri"/>
          <w:lang w:val="en-US"/>
        </w:rPr>
        <w:t xml:space="preserve">: </w:t>
      </w:r>
      <w:r>
        <w:rPr>
          <w:rFonts w:ascii="Calibri" w:eastAsia="Calibri" w:hAnsi="Calibri" w:cs="Calibri"/>
          <w:b/>
          <w:lang w:val="en-US"/>
        </w:rPr>
        <w:t>w</w:t>
      </w:r>
      <w:r w:rsidRPr="00CD5A36">
        <w:rPr>
          <w:rFonts w:ascii="Calibri" w:eastAsia="Calibri" w:hAnsi="Calibri" w:cs="Calibri"/>
          <w:b/>
          <w:lang w:val="en-US"/>
        </w:rPr>
        <w:t xml:space="preserve">ith the </w:t>
      </w:r>
      <w:hyperlink r:id="rId7" w:history="1">
        <w:r w:rsidRPr="00AB19C0">
          <w:rPr>
            <w:rStyle w:val="Collegamentoipertestuale"/>
            <w:rFonts w:ascii="Calibri" w:eastAsia="Calibri" w:hAnsi="Calibri" w:cs="Calibri"/>
            <w:b/>
            <w:i/>
            <w:lang w:val="en-US"/>
          </w:rPr>
          <w:t>S.Pellegrino Young Chef Academy</w:t>
        </w:r>
      </w:hyperlink>
      <w:r w:rsidRPr="0063679A">
        <w:rPr>
          <w:rFonts w:ascii="Calibri" w:eastAsia="Calibri" w:hAnsi="Calibri" w:cs="Calibri"/>
          <w:b/>
          <w:lang w:val="en-US"/>
        </w:rPr>
        <w:t xml:space="preserve"> launch,</w:t>
      </w:r>
      <w:r w:rsidRPr="00CD5A36">
        <w:rPr>
          <w:rFonts w:ascii="Calibri" w:eastAsia="Calibri" w:hAnsi="Calibri" w:cs="Calibri"/>
          <w:b/>
          <w:lang w:val="en-US"/>
        </w:rPr>
        <w:t xml:space="preserve"> S.Pellegrino wishes to </w:t>
      </w:r>
      <w:r w:rsidR="009460E7">
        <w:rPr>
          <w:rFonts w:ascii="Calibri" w:eastAsia="Calibri" w:hAnsi="Calibri" w:cs="Calibri"/>
          <w:b/>
          <w:lang w:val="en-US"/>
        </w:rPr>
        <w:t>cultivate</w:t>
      </w:r>
      <w:r w:rsidR="009460E7" w:rsidRPr="00CD5A36">
        <w:rPr>
          <w:rFonts w:ascii="Calibri" w:eastAsia="Calibri" w:hAnsi="Calibri" w:cs="Calibri"/>
          <w:b/>
          <w:lang w:val="en-US"/>
        </w:rPr>
        <w:t xml:space="preserve"> </w:t>
      </w:r>
      <w:r w:rsidRPr="00CD5A36">
        <w:rPr>
          <w:rFonts w:ascii="Calibri" w:eastAsia="Calibri" w:hAnsi="Calibri" w:cs="Calibri"/>
          <w:b/>
          <w:lang w:val="en-US"/>
        </w:rPr>
        <w:t>a</w:t>
      </w:r>
      <w:r w:rsidR="00AE3858">
        <w:rPr>
          <w:rFonts w:ascii="Calibri" w:eastAsia="Calibri" w:hAnsi="Calibri" w:cs="Calibri"/>
          <w:b/>
          <w:lang w:val="en-US"/>
        </w:rPr>
        <w:t>n international</w:t>
      </w:r>
      <w:r w:rsidRPr="00CD5A36">
        <w:rPr>
          <w:rFonts w:ascii="Calibri" w:eastAsia="Calibri" w:hAnsi="Calibri" w:cs="Calibri"/>
          <w:b/>
          <w:lang w:val="en-US"/>
        </w:rPr>
        <w:t xml:space="preserve"> talent ecosystem </w:t>
      </w:r>
      <w:r w:rsidRPr="002324D2">
        <w:rPr>
          <w:rFonts w:ascii="Calibri" w:eastAsia="Calibri" w:hAnsi="Calibri" w:cs="Calibri"/>
          <w:bCs/>
          <w:lang w:val="en-US"/>
        </w:rPr>
        <w:t>push</w:t>
      </w:r>
      <w:r w:rsidR="009460E7">
        <w:rPr>
          <w:rFonts w:ascii="Calibri" w:eastAsia="Calibri" w:hAnsi="Calibri" w:cs="Calibri"/>
          <w:bCs/>
          <w:lang w:val="en-US"/>
        </w:rPr>
        <w:t>ing</w:t>
      </w:r>
      <w:r w:rsidRPr="002324D2">
        <w:rPr>
          <w:rFonts w:ascii="Calibri" w:eastAsia="Calibri" w:hAnsi="Calibri" w:cs="Calibri"/>
          <w:bCs/>
          <w:lang w:val="en-US"/>
        </w:rPr>
        <w:t xml:space="preserve"> a continuous evolution</w:t>
      </w:r>
      <w:r w:rsidR="009460E7">
        <w:rPr>
          <w:rFonts w:ascii="Calibri" w:eastAsia="Calibri" w:hAnsi="Calibri" w:cs="Calibri"/>
          <w:bCs/>
          <w:lang w:val="en-US"/>
        </w:rPr>
        <w:t>,</w:t>
      </w:r>
      <w:r w:rsidRPr="002324D2">
        <w:rPr>
          <w:rFonts w:ascii="Calibri" w:eastAsia="Calibri" w:hAnsi="Calibri" w:cs="Calibri"/>
          <w:bCs/>
          <w:lang w:val="en-US"/>
        </w:rPr>
        <w:t xml:space="preserve"> </w:t>
      </w:r>
      <w:r>
        <w:rPr>
          <w:rFonts w:ascii="Calibri" w:eastAsia="Calibri" w:hAnsi="Calibri" w:cs="Calibri"/>
          <w:bCs/>
          <w:lang w:val="en-US"/>
        </w:rPr>
        <w:t>not only within the sector</w:t>
      </w:r>
      <w:r w:rsidR="009460E7">
        <w:rPr>
          <w:rFonts w:ascii="Calibri" w:eastAsia="Calibri" w:hAnsi="Calibri" w:cs="Calibri"/>
          <w:bCs/>
          <w:lang w:val="en-US"/>
        </w:rPr>
        <w:t>,</w:t>
      </w:r>
      <w:r>
        <w:rPr>
          <w:rFonts w:ascii="Calibri" w:eastAsia="Calibri" w:hAnsi="Calibri" w:cs="Calibri"/>
          <w:bCs/>
          <w:lang w:val="en-US"/>
        </w:rPr>
        <w:t xml:space="preserve"> but also across </w:t>
      </w:r>
      <w:r w:rsidRPr="002324D2">
        <w:rPr>
          <w:rFonts w:ascii="Calibri" w:eastAsia="Calibri" w:hAnsi="Calibri" w:cs="Calibri"/>
          <w:bCs/>
          <w:lang w:val="en-US"/>
        </w:rPr>
        <w:t>society.</w:t>
      </w:r>
    </w:p>
    <w:p w14:paraId="5495AEDF" w14:textId="3471C11F" w:rsidR="00D258D2" w:rsidRDefault="00D258D2" w:rsidP="00D258D2">
      <w:pPr>
        <w:rPr>
          <w:rFonts w:ascii="Calibri" w:eastAsia="Calibri" w:hAnsi="Calibri" w:cs="Calibri"/>
          <w:lang w:val="en-US"/>
        </w:rPr>
      </w:pPr>
    </w:p>
    <w:p w14:paraId="3D6E4D0D" w14:textId="77777777" w:rsidR="001348DA" w:rsidRDefault="00B00E6D" w:rsidP="00D258D2">
      <w:pPr>
        <w:spacing w:before="180"/>
        <w:jc w:val="both"/>
        <w:rPr>
          <w:rFonts w:ascii="Calibri" w:eastAsia="Calibri" w:hAnsi="Calibri" w:cs="Calibri"/>
          <w:b/>
          <w:u w:val="single"/>
          <w:lang w:val="en-US"/>
        </w:rPr>
      </w:pPr>
      <w:r w:rsidRPr="00CD5A36">
        <w:rPr>
          <w:rFonts w:ascii="Calibri" w:eastAsia="Calibri" w:hAnsi="Calibri" w:cs="Calibri"/>
          <w:b/>
          <w:u w:val="single"/>
          <w:lang w:val="en-US"/>
        </w:rPr>
        <w:t>FROM A CULINARY COMPETITION TO A PLATFORM WITH PURPOSE</w:t>
      </w:r>
    </w:p>
    <w:p w14:paraId="4F9C409A" w14:textId="736EC112" w:rsidR="009E154B" w:rsidRDefault="00B00E6D" w:rsidP="001348DA">
      <w:pPr>
        <w:spacing w:before="180"/>
        <w:jc w:val="both"/>
        <w:rPr>
          <w:rFonts w:ascii="Calibri" w:eastAsia="Calibri" w:hAnsi="Calibri" w:cs="Calibri"/>
          <w:lang w:val="en-US"/>
        </w:rPr>
      </w:pPr>
      <w:r w:rsidRPr="00CD5A36">
        <w:rPr>
          <w:rFonts w:ascii="Calibri" w:eastAsia="Calibri" w:hAnsi="Calibri" w:cs="Calibri"/>
          <w:lang w:val="en-US"/>
        </w:rPr>
        <w:t xml:space="preserve">Keeping the </w:t>
      </w:r>
      <w:r w:rsidRPr="00CD5A36">
        <w:rPr>
          <w:rFonts w:ascii="Calibri" w:eastAsia="Calibri" w:hAnsi="Calibri" w:cs="Calibri"/>
          <w:i/>
          <w:lang w:val="en-US"/>
        </w:rPr>
        <w:t>S.Pellegrino Young Chef</w:t>
      </w:r>
      <w:r w:rsidRPr="00CD5A36">
        <w:rPr>
          <w:rFonts w:ascii="Calibri" w:eastAsia="Calibri" w:hAnsi="Calibri" w:cs="Calibri"/>
          <w:lang w:val="en-US"/>
        </w:rPr>
        <w:t xml:space="preserve"> cooking competition as backbone, </w:t>
      </w:r>
      <w:r w:rsidRPr="00CD5A36">
        <w:rPr>
          <w:rFonts w:ascii="Calibri" w:eastAsia="Calibri" w:hAnsi="Calibri" w:cs="Calibri"/>
          <w:b/>
          <w:lang w:val="en-US"/>
        </w:rPr>
        <w:t xml:space="preserve">the </w:t>
      </w:r>
      <w:r w:rsidRPr="00CD5A36">
        <w:rPr>
          <w:rFonts w:ascii="Calibri" w:eastAsia="Calibri" w:hAnsi="Calibri" w:cs="Calibri"/>
          <w:b/>
          <w:i/>
          <w:lang w:val="en-US"/>
        </w:rPr>
        <w:t>S.Pellegrino Young Chef Academy</w:t>
      </w:r>
      <w:r w:rsidRPr="00CD5A36">
        <w:rPr>
          <w:rFonts w:ascii="Calibri" w:eastAsia="Calibri" w:hAnsi="Calibri" w:cs="Calibri"/>
          <w:lang w:val="en-US"/>
        </w:rPr>
        <w:t xml:space="preserve"> </w:t>
      </w:r>
      <w:r w:rsidR="005A2686">
        <w:rPr>
          <w:rFonts w:ascii="Calibri" w:eastAsia="Calibri" w:hAnsi="Calibri" w:cs="Calibri"/>
          <w:lang w:val="en-US"/>
        </w:rPr>
        <w:t>sets</w:t>
      </w:r>
      <w:r w:rsidR="005A2686" w:rsidRPr="00CD5A36">
        <w:rPr>
          <w:rFonts w:ascii="Calibri" w:eastAsia="Calibri" w:hAnsi="Calibri" w:cs="Calibri"/>
          <w:lang w:val="en-US"/>
        </w:rPr>
        <w:t xml:space="preserve"> </w:t>
      </w:r>
      <w:r w:rsidRPr="00CD5A36">
        <w:rPr>
          <w:rFonts w:ascii="Calibri" w:eastAsia="Calibri" w:hAnsi="Calibri" w:cs="Calibri"/>
          <w:lang w:val="en-US"/>
        </w:rPr>
        <w:t>the educational approach a</w:t>
      </w:r>
      <w:r w:rsidR="005A2686">
        <w:rPr>
          <w:rFonts w:ascii="Calibri" w:eastAsia="Calibri" w:hAnsi="Calibri" w:cs="Calibri"/>
          <w:lang w:val="en-US"/>
        </w:rPr>
        <w:t>s</w:t>
      </w:r>
      <w:r w:rsidRPr="00CD5A36">
        <w:rPr>
          <w:rFonts w:ascii="Calibri" w:eastAsia="Calibri" w:hAnsi="Calibri" w:cs="Calibri"/>
          <w:lang w:val="en-US"/>
        </w:rPr>
        <w:t xml:space="preserve"> the</w:t>
      </w:r>
      <w:r w:rsidR="005A2686">
        <w:rPr>
          <w:rFonts w:ascii="Calibri" w:eastAsia="Calibri" w:hAnsi="Calibri" w:cs="Calibri"/>
          <w:lang w:val="en-US"/>
        </w:rPr>
        <w:t xml:space="preserve"> core </w:t>
      </w:r>
      <w:r w:rsidRPr="00CD5A36">
        <w:rPr>
          <w:rFonts w:ascii="Calibri" w:eastAsia="Calibri" w:hAnsi="Calibri" w:cs="Calibri"/>
          <w:lang w:val="en-US"/>
        </w:rPr>
        <w:t xml:space="preserve">of its </w:t>
      </w:r>
      <w:r w:rsidRPr="00772F2B">
        <w:rPr>
          <w:rFonts w:ascii="Calibri" w:eastAsia="Calibri" w:hAnsi="Calibri" w:cs="Calibri"/>
          <w:color w:val="000000" w:themeColor="text1"/>
          <w:lang w:val="en-US"/>
        </w:rPr>
        <w:t>program</w:t>
      </w:r>
      <w:r w:rsidRPr="00CD5A36">
        <w:rPr>
          <w:rFonts w:ascii="Calibri" w:eastAsia="Calibri" w:hAnsi="Calibri" w:cs="Calibri"/>
          <w:lang w:val="en-US"/>
        </w:rPr>
        <w:t>. Synonymous with passion and dedication, the</w:t>
      </w:r>
      <w:r w:rsidR="00772F2B">
        <w:rPr>
          <w:rFonts w:ascii="Calibri" w:eastAsia="Calibri" w:hAnsi="Calibri" w:cs="Calibri"/>
          <w:lang w:val="en-US"/>
        </w:rPr>
        <w:t xml:space="preserve"> </w:t>
      </w:r>
      <w:r w:rsidRPr="00D258D2">
        <w:rPr>
          <w:rFonts w:ascii="Calibri" w:eastAsia="Calibri" w:hAnsi="Calibri" w:cs="Calibri"/>
          <w:i/>
          <w:lang w:val="en-US"/>
        </w:rPr>
        <w:t>Academy</w:t>
      </w:r>
      <w:r w:rsidR="00D258D2" w:rsidRPr="00D258D2">
        <w:rPr>
          <w:rFonts w:ascii="Calibri" w:eastAsia="Calibri" w:hAnsi="Calibri" w:cs="Calibri"/>
          <w:b/>
          <w:bCs/>
          <w:lang w:val="en-US"/>
        </w:rPr>
        <w:t xml:space="preserve"> is a</w:t>
      </w:r>
      <w:r w:rsidR="00BA5DA9">
        <w:rPr>
          <w:rFonts w:ascii="Calibri" w:eastAsia="Calibri" w:hAnsi="Calibri" w:cs="Calibri"/>
          <w:b/>
          <w:bCs/>
          <w:lang w:val="en-US"/>
        </w:rPr>
        <w:t>n inclusive</w:t>
      </w:r>
      <w:r w:rsidR="00D258D2" w:rsidRPr="00D258D2">
        <w:rPr>
          <w:rFonts w:ascii="Calibri" w:eastAsia="Calibri" w:hAnsi="Calibri" w:cs="Calibri"/>
          <w:b/>
          <w:bCs/>
          <w:lang w:val="en-US"/>
        </w:rPr>
        <w:t xml:space="preserve"> </w:t>
      </w:r>
      <w:r w:rsidR="00D258D2">
        <w:rPr>
          <w:rFonts w:ascii="Calibri" w:eastAsia="Calibri" w:hAnsi="Calibri" w:cs="Calibri"/>
          <w:b/>
          <w:bCs/>
          <w:lang w:val="en-US"/>
        </w:rPr>
        <w:t>place</w:t>
      </w:r>
      <w:r w:rsidR="00BA5DA9">
        <w:rPr>
          <w:rFonts w:ascii="Calibri" w:eastAsia="Calibri" w:hAnsi="Calibri" w:cs="Calibri"/>
          <w:b/>
          <w:bCs/>
          <w:lang w:val="en-US"/>
        </w:rPr>
        <w:t xml:space="preserve">, </w:t>
      </w:r>
      <w:r w:rsidR="00D258D2" w:rsidRPr="00D258D2">
        <w:rPr>
          <w:rFonts w:ascii="Calibri" w:eastAsia="Calibri" w:hAnsi="Calibri" w:cs="Calibri"/>
          <w:b/>
          <w:bCs/>
          <w:lang w:val="en-US"/>
        </w:rPr>
        <w:t>where youth meets experienc</w:t>
      </w:r>
      <w:r w:rsidR="0043144D">
        <w:rPr>
          <w:rFonts w:ascii="Calibri" w:eastAsia="Calibri" w:hAnsi="Calibri" w:cs="Calibri"/>
          <w:b/>
          <w:bCs/>
          <w:lang w:val="en-US"/>
        </w:rPr>
        <w:t>e</w:t>
      </w:r>
      <w:r w:rsidR="0022474D">
        <w:rPr>
          <w:rFonts w:ascii="Calibri" w:eastAsia="Calibri" w:hAnsi="Calibri" w:cs="Calibri"/>
          <w:lang w:val="en-US"/>
        </w:rPr>
        <w:t xml:space="preserve">, </w:t>
      </w:r>
      <w:r w:rsidR="00D258D2" w:rsidRPr="00D258D2">
        <w:rPr>
          <w:rFonts w:ascii="Calibri" w:eastAsia="Calibri" w:hAnsi="Calibri" w:cs="Calibri"/>
          <w:bCs/>
          <w:lang w:val="en-US"/>
        </w:rPr>
        <w:t xml:space="preserve">supporting the development of the next generation of visionary talents </w:t>
      </w:r>
      <w:r w:rsidR="005A2686">
        <w:rPr>
          <w:rFonts w:ascii="Calibri" w:eastAsia="Calibri" w:hAnsi="Calibri" w:cs="Calibri"/>
          <w:bCs/>
          <w:lang w:val="en-US"/>
        </w:rPr>
        <w:t>wanting</w:t>
      </w:r>
      <w:r w:rsidR="00D258D2" w:rsidRPr="00D258D2">
        <w:rPr>
          <w:rFonts w:ascii="Calibri" w:eastAsia="Calibri" w:hAnsi="Calibri" w:cs="Calibri"/>
          <w:bCs/>
          <w:lang w:val="en-US"/>
        </w:rPr>
        <w:t xml:space="preserve"> to make a difference in Gastronomy </w:t>
      </w:r>
      <w:r w:rsidR="00D258D2" w:rsidRPr="005A4963">
        <w:rPr>
          <w:rFonts w:ascii="Calibri" w:eastAsia="Calibri" w:hAnsi="Calibri" w:cs="Calibri"/>
          <w:lang w:val="en-US"/>
        </w:rPr>
        <w:t>worldwide.</w:t>
      </w:r>
      <w:r w:rsidR="005A4963" w:rsidRPr="005A4963">
        <w:rPr>
          <w:rFonts w:ascii="Calibri" w:eastAsia="Calibri" w:hAnsi="Calibri" w:cs="Calibri"/>
          <w:lang w:val="en-US"/>
        </w:rPr>
        <w:t xml:space="preserve"> </w:t>
      </w:r>
    </w:p>
    <w:p w14:paraId="2D91AD95" w14:textId="1B08D7DD" w:rsidR="0023658A" w:rsidRPr="0023658A" w:rsidRDefault="00B00E6D" w:rsidP="0023658A">
      <w:pPr>
        <w:spacing w:before="180"/>
        <w:jc w:val="both"/>
        <w:rPr>
          <w:rFonts w:ascii="Calibri" w:eastAsia="Calibri" w:hAnsi="Calibri" w:cs="Calibri"/>
          <w:lang w:val="en-US"/>
        </w:rPr>
      </w:pPr>
      <w:r w:rsidRPr="00CD5A36">
        <w:rPr>
          <w:rFonts w:ascii="Calibri" w:eastAsia="Calibri" w:hAnsi="Calibri" w:cs="Calibri"/>
          <w:lang w:val="en-US"/>
        </w:rPr>
        <w:t xml:space="preserve">The </w:t>
      </w:r>
      <w:r w:rsidRPr="000666B3">
        <w:rPr>
          <w:rFonts w:ascii="Calibri" w:eastAsia="Calibri" w:hAnsi="Calibri" w:cs="Calibri"/>
          <w:i/>
          <w:iCs/>
          <w:lang w:val="en-US"/>
        </w:rPr>
        <w:t>S.Pellegrino Young Chef Academy</w:t>
      </w:r>
      <w:r w:rsidRPr="00CD5A36">
        <w:rPr>
          <w:rFonts w:ascii="Calibri" w:eastAsia="Calibri" w:hAnsi="Calibri" w:cs="Calibri"/>
          <w:lang w:val="en-US"/>
        </w:rPr>
        <w:t xml:space="preserve"> opens its doors to participants from</w:t>
      </w:r>
      <w:r w:rsidR="00A4745F">
        <w:rPr>
          <w:rFonts w:ascii="Calibri" w:eastAsia="Calibri" w:hAnsi="Calibri" w:cs="Calibri"/>
          <w:lang w:val="en-US"/>
        </w:rPr>
        <w:t xml:space="preserve"> more than 70</w:t>
      </w:r>
      <w:r w:rsidRPr="00CD5A36">
        <w:rPr>
          <w:rFonts w:ascii="Calibri" w:eastAsia="Calibri" w:hAnsi="Calibri" w:cs="Calibri"/>
          <w:lang w:val="en-US"/>
        </w:rPr>
        <w:t xml:space="preserve"> </w:t>
      </w:r>
      <w:r w:rsidRPr="00FB7910">
        <w:rPr>
          <w:rFonts w:ascii="Calibri" w:eastAsia="Calibri" w:hAnsi="Calibri" w:cs="Calibri"/>
          <w:lang w:val="en-US"/>
        </w:rPr>
        <w:t xml:space="preserve">countries, </w:t>
      </w:r>
      <w:r w:rsidR="004B3DBB">
        <w:rPr>
          <w:rFonts w:ascii="Calibri" w:eastAsia="Calibri" w:hAnsi="Calibri" w:cs="Calibri"/>
          <w:b/>
          <w:lang w:val="en-US"/>
        </w:rPr>
        <w:t>e</w:t>
      </w:r>
      <w:r w:rsidRPr="00FB7910">
        <w:rPr>
          <w:rFonts w:ascii="Calibri" w:eastAsia="Calibri" w:hAnsi="Calibri" w:cs="Calibri"/>
          <w:b/>
          <w:lang w:val="en-US"/>
        </w:rPr>
        <w:t>nsur</w:t>
      </w:r>
      <w:r w:rsidR="004B3DBB">
        <w:rPr>
          <w:rFonts w:ascii="Calibri" w:eastAsia="Calibri" w:hAnsi="Calibri" w:cs="Calibri"/>
          <w:b/>
          <w:lang w:val="en-US"/>
        </w:rPr>
        <w:t>ing</w:t>
      </w:r>
      <w:r w:rsidRPr="00FB7910">
        <w:rPr>
          <w:rFonts w:ascii="Calibri" w:eastAsia="Calibri" w:hAnsi="Calibri" w:cs="Calibri"/>
          <w:b/>
          <w:lang w:val="en-US"/>
        </w:rPr>
        <w:t xml:space="preserve"> that talent</w:t>
      </w:r>
      <w:r w:rsidR="00FB7910" w:rsidRPr="00FB7910">
        <w:rPr>
          <w:rFonts w:ascii="Calibri" w:eastAsia="Calibri" w:hAnsi="Calibri" w:cs="Calibri"/>
          <w:b/>
          <w:lang w:val="en-US"/>
        </w:rPr>
        <w:t xml:space="preserve"> knows no boundaries in terms of </w:t>
      </w:r>
      <w:r w:rsidRPr="00FB7910">
        <w:rPr>
          <w:rFonts w:ascii="Calibri" w:eastAsia="Calibri" w:hAnsi="Calibri" w:cs="Calibri"/>
          <w:b/>
          <w:lang w:val="en-US"/>
        </w:rPr>
        <w:t>ethnicity, gender, geography or any other extraneous factors</w:t>
      </w:r>
      <w:r w:rsidRPr="00FB7910">
        <w:rPr>
          <w:rFonts w:ascii="Calibri" w:eastAsia="Calibri" w:hAnsi="Calibri" w:cs="Calibri"/>
          <w:lang w:val="en-US"/>
        </w:rPr>
        <w:t xml:space="preserve">. </w:t>
      </w:r>
      <w:r w:rsidR="000666B3" w:rsidRPr="00FB7910">
        <w:rPr>
          <w:rFonts w:ascii="Calibri" w:eastAsia="Calibri" w:hAnsi="Calibri" w:cs="Calibri"/>
          <w:lang w:val="en-US"/>
        </w:rPr>
        <w:t>All the</w:t>
      </w:r>
      <w:r w:rsidR="000666B3">
        <w:rPr>
          <w:rFonts w:ascii="Calibri" w:eastAsia="Calibri" w:hAnsi="Calibri" w:cs="Calibri"/>
          <w:lang w:val="en-US"/>
        </w:rPr>
        <w:t xml:space="preserve"> young candidates selected </w:t>
      </w:r>
      <w:r w:rsidR="0023658A">
        <w:rPr>
          <w:rFonts w:ascii="Calibri" w:eastAsia="Calibri" w:hAnsi="Calibri" w:cs="Calibri"/>
          <w:lang w:val="en-US"/>
        </w:rPr>
        <w:t>for</w:t>
      </w:r>
      <w:r w:rsidR="0043532D">
        <w:rPr>
          <w:rFonts w:ascii="Calibri" w:eastAsia="Calibri" w:hAnsi="Calibri" w:cs="Calibri"/>
          <w:lang w:val="en-US"/>
        </w:rPr>
        <w:t xml:space="preserve"> the</w:t>
      </w:r>
      <w:r w:rsidR="0023658A">
        <w:rPr>
          <w:rFonts w:ascii="Calibri" w:eastAsia="Calibri" w:hAnsi="Calibri" w:cs="Calibri"/>
          <w:lang w:val="en-US"/>
        </w:rPr>
        <w:t xml:space="preserve"> </w:t>
      </w:r>
      <w:r w:rsidR="0023658A" w:rsidRPr="00CD5A36">
        <w:rPr>
          <w:rFonts w:ascii="Calibri" w:eastAsia="Calibri" w:hAnsi="Calibri" w:cs="Calibri"/>
          <w:i/>
          <w:lang w:val="en-US"/>
        </w:rPr>
        <w:t>S.Pellegrino Young Chef</w:t>
      </w:r>
      <w:r w:rsidR="0023658A" w:rsidRPr="00CD5A36">
        <w:rPr>
          <w:rFonts w:ascii="Calibri" w:eastAsia="Calibri" w:hAnsi="Calibri" w:cs="Calibri"/>
          <w:lang w:val="en-US"/>
        </w:rPr>
        <w:t xml:space="preserve"> </w:t>
      </w:r>
      <w:r w:rsidR="00131A90">
        <w:rPr>
          <w:rFonts w:ascii="Calibri" w:eastAsia="Calibri" w:hAnsi="Calibri" w:cs="Calibri"/>
          <w:lang w:val="en-US"/>
        </w:rPr>
        <w:t xml:space="preserve">competition </w:t>
      </w:r>
      <w:r w:rsidR="0023658A" w:rsidRPr="0023658A">
        <w:rPr>
          <w:rFonts w:ascii="Calibri" w:eastAsia="Calibri" w:hAnsi="Calibri" w:cs="Calibri"/>
          <w:lang w:val="en-US"/>
        </w:rPr>
        <w:t xml:space="preserve">automatically enter the </w:t>
      </w:r>
      <w:r w:rsidR="0023658A" w:rsidRPr="0023658A">
        <w:rPr>
          <w:rFonts w:ascii="Calibri" w:eastAsia="Calibri" w:hAnsi="Calibri" w:cs="Calibri"/>
          <w:i/>
          <w:iCs/>
          <w:lang w:val="en-US"/>
        </w:rPr>
        <w:t>S.Pellegrino Young Chef Academy</w:t>
      </w:r>
      <w:r w:rsidR="0023658A">
        <w:rPr>
          <w:rFonts w:ascii="Calibri" w:eastAsia="Calibri" w:hAnsi="Calibri" w:cs="Calibri"/>
          <w:lang w:val="en-US"/>
        </w:rPr>
        <w:t xml:space="preserve">, </w:t>
      </w:r>
      <w:r w:rsidR="0023658A" w:rsidRPr="0023658A">
        <w:rPr>
          <w:rFonts w:ascii="Calibri" w:eastAsia="Calibri" w:hAnsi="Calibri" w:cs="Calibri"/>
          <w:lang w:val="en-US"/>
        </w:rPr>
        <w:t xml:space="preserve">together with </w:t>
      </w:r>
      <w:r w:rsidR="0023658A">
        <w:rPr>
          <w:rFonts w:ascii="Calibri" w:eastAsia="Calibri" w:hAnsi="Calibri" w:cs="Calibri"/>
          <w:lang w:val="en-US"/>
        </w:rPr>
        <w:t xml:space="preserve">the Senior profiles - </w:t>
      </w:r>
      <w:r w:rsidR="0023658A" w:rsidRPr="0023658A">
        <w:rPr>
          <w:rFonts w:ascii="Calibri" w:eastAsia="Calibri" w:hAnsi="Calibri" w:cs="Calibri"/>
          <w:lang w:val="en-US"/>
        </w:rPr>
        <w:t>Sages, Mentors and Jurors</w:t>
      </w:r>
      <w:r w:rsidR="0023658A">
        <w:rPr>
          <w:rFonts w:ascii="Calibri" w:eastAsia="Calibri" w:hAnsi="Calibri" w:cs="Calibri"/>
          <w:lang w:val="en-US"/>
        </w:rPr>
        <w:t xml:space="preserve"> </w:t>
      </w:r>
      <w:r w:rsidR="0043532D">
        <w:rPr>
          <w:rFonts w:ascii="Calibri" w:eastAsia="Calibri" w:hAnsi="Calibri" w:cs="Calibri"/>
          <w:lang w:val="en-US"/>
        </w:rPr>
        <w:t>–</w:t>
      </w:r>
      <w:r w:rsidR="0023658A">
        <w:rPr>
          <w:rFonts w:ascii="Calibri" w:eastAsia="Calibri" w:hAnsi="Calibri" w:cs="Calibri"/>
          <w:lang w:val="en-US"/>
        </w:rPr>
        <w:t xml:space="preserve"> </w:t>
      </w:r>
      <w:r w:rsidR="0043532D">
        <w:rPr>
          <w:rFonts w:ascii="Calibri" w:eastAsia="Calibri" w:hAnsi="Calibri" w:cs="Calibri"/>
          <w:lang w:val="en-US"/>
        </w:rPr>
        <w:t xml:space="preserve">involved </w:t>
      </w:r>
      <w:r w:rsidR="0023658A">
        <w:rPr>
          <w:rFonts w:ascii="Calibri" w:eastAsia="Calibri" w:hAnsi="Calibri" w:cs="Calibri"/>
          <w:lang w:val="en-US"/>
        </w:rPr>
        <w:t xml:space="preserve">in the different editions of the </w:t>
      </w:r>
      <w:r w:rsidR="00131A90">
        <w:rPr>
          <w:rFonts w:ascii="Calibri" w:eastAsia="Calibri" w:hAnsi="Calibri" w:cs="Calibri"/>
          <w:lang w:val="en-US"/>
        </w:rPr>
        <w:t>contest</w:t>
      </w:r>
      <w:r w:rsidR="0023658A">
        <w:rPr>
          <w:rFonts w:ascii="Calibri" w:eastAsia="Calibri" w:hAnsi="Calibri" w:cs="Calibri"/>
          <w:lang w:val="en-US"/>
        </w:rPr>
        <w:t>.</w:t>
      </w:r>
    </w:p>
    <w:p w14:paraId="0E6FD00F" w14:textId="77777777" w:rsidR="0023658A" w:rsidRPr="001348DA" w:rsidRDefault="0023658A" w:rsidP="001348DA">
      <w:pPr>
        <w:spacing w:before="180"/>
        <w:jc w:val="both"/>
        <w:rPr>
          <w:rFonts w:ascii="Calibri" w:eastAsia="Calibri" w:hAnsi="Calibri" w:cs="Calibri"/>
          <w:b/>
          <w:u w:val="single"/>
          <w:lang w:val="en-US"/>
        </w:rPr>
      </w:pPr>
    </w:p>
    <w:p w14:paraId="67978490" w14:textId="77777777" w:rsidR="00CD4D4D" w:rsidRDefault="00CD4D4D" w:rsidP="00D20FC2">
      <w:pPr>
        <w:pStyle w:val="paragraph"/>
        <w:spacing w:before="0" w:beforeAutospacing="0" w:after="0" w:afterAutospacing="0"/>
        <w:textAlignment w:val="baseline"/>
        <w:rPr>
          <w:rFonts w:ascii="Calibri" w:eastAsia="Calibri" w:hAnsi="Calibri" w:cs="Calibri"/>
          <w:b/>
          <w:u w:val="single"/>
          <w:lang w:val="en-US"/>
        </w:rPr>
      </w:pPr>
    </w:p>
    <w:p w14:paraId="44166407" w14:textId="77777777" w:rsidR="00CD4D4D" w:rsidRDefault="00CD4D4D" w:rsidP="00D20FC2">
      <w:pPr>
        <w:pStyle w:val="paragraph"/>
        <w:spacing w:before="0" w:beforeAutospacing="0" w:after="0" w:afterAutospacing="0"/>
        <w:textAlignment w:val="baseline"/>
        <w:rPr>
          <w:rFonts w:ascii="Calibri" w:eastAsia="Calibri" w:hAnsi="Calibri" w:cs="Calibri"/>
          <w:b/>
          <w:u w:val="single"/>
          <w:lang w:val="en-US"/>
        </w:rPr>
      </w:pPr>
    </w:p>
    <w:p w14:paraId="2C8624F5" w14:textId="77777777" w:rsidR="00D92C96" w:rsidRDefault="00D92C96" w:rsidP="00D20FC2">
      <w:pPr>
        <w:pStyle w:val="paragraph"/>
        <w:spacing w:before="0" w:beforeAutospacing="0" w:after="0" w:afterAutospacing="0"/>
        <w:textAlignment w:val="baseline"/>
        <w:rPr>
          <w:rFonts w:ascii="Calibri" w:eastAsia="Calibri" w:hAnsi="Calibri" w:cs="Calibri"/>
          <w:b/>
          <w:u w:val="single"/>
          <w:lang w:val="en-US"/>
        </w:rPr>
      </w:pPr>
    </w:p>
    <w:p w14:paraId="2C759DB1" w14:textId="77777777" w:rsidR="00D92C96" w:rsidRDefault="00D92C96" w:rsidP="00D20FC2">
      <w:pPr>
        <w:pStyle w:val="paragraph"/>
        <w:spacing w:before="0" w:beforeAutospacing="0" w:after="0" w:afterAutospacing="0"/>
        <w:textAlignment w:val="baseline"/>
        <w:rPr>
          <w:rFonts w:ascii="Calibri" w:eastAsia="Calibri" w:hAnsi="Calibri" w:cs="Calibri"/>
          <w:b/>
          <w:u w:val="single"/>
          <w:lang w:val="en-US"/>
        </w:rPr>
      </w:pPr>
    </w:p>
    <w:p w14:paraId="2FADC997" w14:textId="77777777" w:rsidR="00D92C96" w:rsidRDefault="00D92C96" w:rsidP="00D20FC2">
      <w:pPr>
        <w:pStyle w:val="paragraph"/>
        <w:spacing w:before="0" w:beforeAutospacing="0" w:after="0" w:afterAutospacing="0"/>
        <w:textAlignment w:val="baseline"/>
        <w:rPr>
          <w:rFonts w:ascii="Calibri" w:eastAsia="Calibri" w:hAnsi="Calibri" w:cs="Calibri"/>
          <w:b/>
          <w:u w:val="single"/>
          <w:lang w:val="en-US"/>
        </w:rPr>
      </w:pPr>
    </w:p>
    <w:p w14:paraId="53F97BD0" w14:textId="372F6120" w:rsidR="00D20FC2" w:rsidRPr="00D20FC2" w:rsidRDefault="00D20FC2" w:rsidP="00D20FC2">
      <w:pPr>
        <w:pStyle w:val="paragraph"/>
        <w:spacing w:before="0" w:beforeAutospacing="0" w:after="0" w:afterAutospacing="0"/>
        <w:textAlignment w:val="baseline"/>
        <w:rPr>
          <w:rFonts w:ascii="Calibri" w:eastAsia="Calibri" w:hAnsi="Calibri" w:cs="Calibri"/>
          <w:b/>
          <w:u w:val="single"/>
          <w:lang w:val="en-US"/>
        </w:rPr>
      </w:pPr>
      <w:r w:rsidRPr="00D20FC2">
        <w:rPr>
          <w:rFonts w:ascii="Calibri" w:eastAsia="Calibri" w:hAnsi="Calibri" w:cs="Calibri"/>
          <w:b/>
          <w:u w:val="single"/>
          <w:lang w:val="en-US"/>
        </w:rPr>
        <w:t xml:space="preserve">A </w:t>
      </w:r>
      <w:r>
        <w:rPr>
          <w:rFonts w:ascii="Calibri" w:eastAsia="Calibri" w:hAnsi="Calibri" w:cs="Calibri"/>
          <w:b/>
          <w:u w:val="single"/>
          <w:lang w:val="en-US"/>
        </w:rPr>
        <w:t>CONNECTED COMMUNITY, MENTORED BY THE MOST INFLUENTIAL INDUSTRY FIGURES</w:t>
      </w:r>
    </w:p>
    <w:p w14:paraId="3E98ECC5" w14:textId="77777777" w:rsidR="00D20FC2" w:rsidRDefault="00D20FC2" w:rsidP="00E90F6B">
      <w:pPr>
        <w:jc w:val="both"/>
        <w:rPr>
          <w:rFonts w:ascii="Calibri" w:eastAsia="Calibri" w:hAnsi="Calibri" w:cs="Calibri"/>
          <w:b/>
          <w:u w:val="single"/>
          <w:lang w:val="en-US"/>
        </w:rPr>
      </w:pPr>
    </w:p>
    <w:p w14:paraId="7119FC3D" w14:textId="53FFD94B" w:rsidR="00D20FC2" w:rsidRPr="009E154B" w:rsidRDefault="007E20DF" w:rsidP="00D20FC2">
      <w:pPr>
        <w:jc w:val="both"/>
        <w:rPr>
          <w:rFonts w:ascii="Calibri" w:eastAsia="Calibri" w:hAnsi="Calibri" w:cs="Calibri"/>
          <w:lang w:val="en-US"/>
        </w:rPr>
      </w:pPr>
      <w:r w:rsidRPr="007E20DF">
        <w:rPr>
          <w:rFonts w:ascii="Calibri" w:eastAsia="Calibri" w:hAnsi="Calibri" w:cs="Calibri"/>
          <w:lang w:val="en-US"/>
        </w:rPr>
        <w:t>Some</w:t>
      </w:r>
      <w:r>
        <w:rPr>
          <w:rFonts w:ascii="Calibri" w:eastAsia="Calibri" w:hAnsi="Calibri" w:cs="Calibri"/>
          <w:lang w:val="en-US"/>
        </w:rPr>
        <w:t xml:space="preserve"> of the most reno</w:t>
      </w:r>
      <w:r w:rsidR="00E90F6B">
        <w:rPr>
          <w:rFonts w:ascii="Calibri" w:eastAsia="Calibri" w:hAnsi="Calibri" w:cs="Calibri"/>
          <w:lang w:val="en-US"/>
        </w:rPr>
        <w:t xml:space="preserve">wned </w:t>
      </w:r>
      <w:r w:rsidR="00E90F6B" w:rsidRPr="00CD5A36">
        <w:rPr>
          <w:rFonts w:ascii="Calibri" w:eastAsia="Calibri" w:hAnsi="Calibri" w:cs="Calibri"/>
          <w:lang w:val="en-US"/>
        </w:rPr>
        <w:t xml:space="preserve">members of the global </w:t>
      </w:r>
      <w:r w:rsidR="0092018C">
        <w:rPr>
          <w:rFonts w:ascii="Calibri" w:eastAsia="Calibri" w:hAnsi="Calibri" w:cs="Calibri"/>
          <w:lang w:val="en-US"/>
        </w:rPr>
        <w:t>culinary</w:t>
      </w:r>
      <w:r w:rsidR="00E90F6B" w:rsidRPr="00CD5A36">
        <w:rPr>
          <w:rFonts w:ascii="Calibri" w:eastAsia="Calibri" w:hAnsi="Calibri" w:cs="Calibri"/>
          <w:lang w:val="en-US"/>
        </w:rPr>
        <w:t xml:space="preserve"> </w:t>
      </w:r>
      <w:r w:rsidR="00E90F6B">
        <w:rPr>
          <w:rFonts w:ascii="Calibri" w:eastAsia="Calibri" w:hAnsi="Calibri" w:cs="Calibri"/>
          <w:lang w:val="en-US"/>
        </w:rPr>
        <w:t xml:space="preserve">community, who </w:t>
      </w:r>
      <w:r w:rsidR="0092018C">
        <w:rPr>
          <w:rFonts w:ascii="Calibri" w:eastAsia="Calibri" w:hAnsi="Calibri" w:cs="Calibri"/>
          <w:lang w:val="en-US"/>
        </w:rPr>
        <w:t xml:space="preserve">already </w:t>
      </w:r>
      <w:r w:rsidR="00E90F6B">
        <w:rPr>
          <w:rFonts w:ascii="Calibri" w:eastAsia="Calibri" w:hAnsi="Calibri" w:cs="Calibri"/>
          <w:lang w:val="en-US"/>
        </w:rPr>
        <w:t xml:space="preserve">left their mark during the </w:t>
      </w:r>
      <w:r w:rsidR="00E90F6B" w:rsidRPr="00E90F6B">
        <w:rPr>
          <w:rFonts w:ascii="Calibri" w:eastAsia="Calibri" w:hAnsi="Calibri" w:cs="Calibri"/>
          <w:i/>
          <w:iCs/>
          <w:lang w:val="en-US"/>
        </w:rPr>
        <w:t>S.Pellegrino Young Chef</w:t>
      </w:r>
      <w:r w:rsidR="00E90F6B">
        <w:rPr>
          <w:rFonts w:ascii="Calibri" w:eastAsia="Calibri" w:hAnsi="Calibri" w:cs="Calibri"/>
          <w:lang w:val="en-US"/>
        </w:rPr>
        <w:t xml:space="preserve"> </w:t>
      </w:r>
      <w:r w:rsidR="0092018C">
        <w:rPr>
          <w:rFonts w:ascii="Calibri" w:eastAsia="Calibri" w:hAnsi="Calibri" w:cs="Calibri"/>
          <w:lang w:val="en-US"/>
        </w:rPr>
        <w:t xml:space="preserve">journey, </w:t>
      </w:r>
      <w:r w:rsidR="00D20FC2">
        <w:rPr>
          <w:rFonts w:ascii="Calibri" w:eastAsia="Calibri" w:hAnsi="Calibri" w:cs="Calibri"/>
          <w:lang w:val="en-US"/>
        </w:rPr>
        <w:t>will share their precious expe</w:t>
      </w:r>
      <w:r w:rsidR="00B16FE1">
        <w:rPr>
          <w:rFonts w:ascii="Calibri" w:eastAsia="Calibri" w:hAnsi="Calibri" w:cs="Calibri"/>
          <w:lang w:val="en-US"/>
        </w:rPr>
        <w:t>rtise</w:t>
      </w:r>
      <w:r w:rsidR="00443BBE">
        <w:rPr>
          <w:rFonts w:ascii="Calibri" w:eastAsia="Calibri" w:hAnsi="Calibri" w:cs="Calibri"/>
          <w:lang w:val="en-US"/>
        </w:rPr>
        <w:t xml:space="preserve"> </w:t>
      </w:r>
      <w:r w:rsidR="00D20FC2">
        <w:rPr>
          <w:rFonts w:ascii="Calibri" w:eastAsia="Calibri" w:hAnsi="Calibri" w:cs="Calibri"/>
          <w:lang w:val="en-US"/>
        </w:rPr>
        <w:t xml:space="preserve">within the Academy, </w:t>
      </w:r>
      <w:r w:rsidR="00D20FC2" w:rsidRPr="00CD5A36">
        <w:rPr>
          <w:rFonts w:ascii="Calibri" w:eastAsia="Calibri" w:hAnsi="Calibri" w:cs="Calibri"/>
          <w:lang w:val="en-US"/>
        </w:rPr>
        <w:t xml:space="preserve">enjoying </w:t>
      </w:r>
      <w:r w:rsidR="0092018C">
        <w:rPr>
          <w:rFonts w:ascii="Calibri" w:eastAsia="Calibri" w:hAnsi="Calibri" w:cs="Calibri"/>
          <w:lang w:val="en-US"/>
        </w:rPr>
        <w:t>the</w:t>
      </w:r>
      <w:r w:rsidR="00D20FC2" w:rsidRPr="00CD5A36">
        <w:rPr>
          <w:rFonts w:ascii="Calibri" w:eastAsia="Calibri" w:hAnsi="Calibri" w:cs="Calibri"/>
          <w:b/>
          <w:lang w:val="en-US"/>
        </w:rPr>
        <w:t xml:space="preserve"> opportunity to </w:t>
      </w:r>
      <w:r w:rsidR="005C22D1">
        <w:rPr>
          <w:rFonts w:ascii="Calibri" w:eastAsia="Calibri" w:hAnsi="Calibri" w:cs="Calibri"/>
          <w:b/>
          <w:lang w:val="en-US"/>
        </w:rPr>
        <w:t>pass on</w:t>
      </w:r>
      <w:r w:rsidR="005C22D1" w:rsidRPr="00CD5A36">
        <w:rPr>
          <w:rFonts w:ascii="Calibri" w:eastAsia="Calibri" w:hAnsi="Calibri" w:cs="Calibri"/>
          <w:b/>
          <w:lang w:val="en-US"/>
        </w:rPr>
        <w:t xml:space="preserve"> </w:t>
      </w:r>
      <w:r w:rsidR="00D20FC2" w:rsidRPr="00CD5A36">
        <w:rPr>
          <w:rFonts w:ascii="Calibri" w:eastAsia="Calibri" w:hAnsi="Calibri" w:cs="Calibri"/>
          <w:b/>
          <w:lang w:val="en-US"/>
        </w:rPr>
        <w:t>their personal belie</w:t>
      </w:r>
      <w:r w:rsidR="00041335">
        <w:rPr>
          <w:rFonts w:ascii="Calibri" w:eastAsia="Calibri" w:hAnsi="Calibri" w:cs="Calibri"/>
          <w:b/>
          <w:lang w:val="en-US"/>
        </w:rPr>
        <w:t>fs</w:t>
      </w:r>
      <w:r w:rsidR="00D20FC2" w:rsidRPr="00CD5A36">
        <w:rPr>
          <w:rFonts w:ascii="Calibri" w:eastAsia="Calibri" w:hAnsi="Calibri" w:cs="Calibri"/>
          <w:b/>
          <w:lang w:val="en-US"/>
        </w:rPr>
        <w:t xml:space="preserve"> to</w:t>
      </w:r>
      <w:r w:rsidR="005C22D1">
        <w:rPr>
          <w:rFonts w:ascii="Calibri" w:eastAsia="Calibri" w:hAnsi="Calibri" w:cs="Calibri"/>
          <w:b/>
          <w:lang w:val="en-US"/>
        </w:rPr>
        <w:t xml:space="preserve"> the</w:t>
      </w:r>
      <w:r w:rsidR="00D20FC2" w:rsidRPr="00CD5A36">
        <w:rPr>
          <w:rFonts w:ascii="Calibri" w:eastAsia="Calibri" w:hAnsi="Calibri" w:cs="Calibri"/>
          <w:b/>
          <w:lang w:val="en-US"/>
        </w:rPr>
        <w:t xml:space="preserve"> next generations of chefs</w:t>
      </w:r>
      <w:r w:rsidR="00D20FC2" w:rsidRPr="00CD5A36">
        <w:rPr>
          <w:rFonts w:ascii="Calibri" w:eastAsia="Calibri" w:hAnsi="Calibri" w:cs="Calibri"/>
          <w:lang w:val="en-US"/>
        </w:rPr>
        <w:t>.</w:t>
      </w:r>
    </w:p>
    <w:p w14:paraId="64163462" w14:textId="0CEEA7F9" w:rsidR="00D20FC2" w:rsidRPr="00605AAA" w:rsidRDefault="00D20FC2" w:rsidP="00E90F6B">
      <w:pPr>
        <w:jc w:val="both"/>
        <w:rPr>
          <w:rFonts w:ascii="Calibri" w:eastAsia="Calibri" w:hAnsi="Calibri" w:cs="Calibri"/>
          <w:b/>
          <w:bCs/>
          <w:iCs/>
          <w:highlight w:val="yellow"/>
          <w:lang w:val="en-US"/>
        </w:rPr>
      </w:pPr>
    </w:p>
    <w:p w14:paraId="1E14EEBE" w14:textId="3CBA42E2" w:rsidR="009E154B" w:rsidRPr="003637D3" w:rsidRDefault="00C60FE7" w:rsidP="003637D3">
      <w:pPr>
        <w:shd w:val="clear" w:color="auto" w:fill="FFFFFF"/>
        <w:rPr>
          <w:rFonts w:ascii="Calibri" w:eastAsia="Calibri" w:hAnsi="Calibri" w:cs="Calibri"/>
          <w:b/>
          <w:bCs/>
          <w:iCs/>
          <w:highlight w:val="yellow"/>
          <w:lang w:val="en-US"/>
        </w:rPr>
      </w:pPr>
      <w:r w:rsidRPr="00031CCA">
        <w:rPr>
          <w:rFonts w:ascii="Calibri" w:eastAsia="Calibri" w:hAnsi="Calibri" w:cs="Calibri"/>
          <w:iCs/>
          <w:lang w:val="en-US"/>
        </w:rPr>
        <w:t xml:space="preserve">Well-known </w:t>
      </w:r>
      <w:r w:rsidRPr="00F405DC">
        <w:rPr>
          <w:rFonts w:ascii="Calibri" w:eastAsia="Calibri" w:hAnsi="Calibri" w:cs="Calibri"/>
          <w:iCs/>
          <w:lang w:val="en-US"/>
        </w:rPr>
        <w:t>chefs</w:t>
      </w:r>
      <w:r w:rsidRPr="00F405DC">
        <w:rPr>
          <w:rFonts w:ascii="Calibri" w:eastAsia="Calibri" w:hAnsi="Calibri" w:cs="Calibri"/>
          <w:b/>
          <w:bCs/>
          <w:iCs/>
          <w:lang w:val="en-US"/>
        </w:rPr>
        <w:t xml:space="preserve"> </w:t>
      </w:r>
      <w:r w:rsidR="0092018C" w:rsidRPr="00F405DC">
        <w:rPr>
          <w:rFonts w:ascii="Calibri" w:eastAsia="Calibri" w:hAnsi="Calibri" w:cs="Calibri"/>
          <w:b/>
          <w:bCs/>
          <w:iCs/>
          <w:lang w:val="en-US"/>
        </w:rPr>
        <w:t xml:space="preserve">Enrico Bartolini, </w:t>
      </w:r>
      <w:r w:rsidR="003637D3" w:rsidRPr="00F405DC">
        <w:rPr>
          <w:rFonts w:ascii="Calibri" w:eastAsia="Calibri" w:hAnsi="Calibri" w:cs="Calibri"/>
          <w:b/>
          <w:bCs/>
          <w:iCs/>
          <w:lang w:val="en-US"/>
        </w:rPr>
        <w:t>Massimo Bottura,</w:t>
      </w:r>
      <w:r w:rsidR="0010607F" w:rsidRPr="00F405DC">
        <w:rPr>
          <w:rFonts w:ascii="Calibri" w:eastAsia="Calibri" w:hAnsi="Calibri" w:cs="Calibri"/>
          <w:b/>
          <w:bCs/>
          <w:iCs/>
          <w:lang w:val="en-US"/>
        </w:rPr>
        <w:t xml:space="preserve"> </w:t>
      </w:r>
      <w:r w:rsidR="006F6625" w:rsidRPr="00F405DC">
        <w:rPr>
          <w:rFonts w:ascii="Calibri" w:eastAsia="Calibri" w:hAnsi="Calibri" w:cs="Calibri"/>
          <w:b/>
          <w:bCs/>
          <w:iCs/>
          <w:lang w:val="en-US"/>
        </w:rPr>
        <w:t xml:space="preserve">Manu Buffara, </w:t>
      </w:r>
      <w:r w:rsidR="003637D3" w:rsidRPr="00F405DC">
        <w:rPr>
          <w:rFonts w:ascii="Calibri" w:eastAsia="Calibri" w:hAnsi="Calibri" w:cs="Calibri"/>
          <w:b/>
          <w:bCs/>
          <w:iCs/>
          <w:lang w:val="en-US"/>
        </w:rPr>
        <w:t xml:space="preserve">Andreas Caminada, </w:t>
      </w:r>
      <w:r w:rsidR="0092018C" w:rsidRPr="00F405DC">
        <w:rPr>
          <w:rFonts w:ascii="Calibri" w:eastAsia="Calibri" w:hAnsi="Calibri" w:cs="Calibri"/>
          <w:b/>
          <w:bCs/>
          <w:iCs/>
          <w:color w:val="000000" w:themeColor="text1"/>
          <w:lang w:val="en-US"/>
        </w:rPr>
        <w:t>Mauro Colagreco</w:t>
      </w:r>
      <w:r w:rsidR="0092018C" w:rsidRPr="00F405DC">
        <w:rPr>
          <w:rFonts w:ascii="Calibri" w:eastAsia="Calibri" w:hAnsi="Calibri" w:cs="Calibri"/>
          <w:b/>
          <w:bCs/>
          <w:iCs/>
          <w:lang w:val="en-US"/>
        </w:rPr>
        <w:t>, Gavin Kayse</w:t>
      </w:r>
      <w:r w:rsidR="00F65886" w:rsidRPr="00F405DC">
        <w:rPr>
          <w:rFonts w:ascii="Calibri" w:eastAsia="Calibri" w:hAnsi="Calibri" w:cs="Calibri"/>
          <w:b/>
          <w:bCs/>
          <w:iCs/>
          <w:lang w:val="en-US"/>
        </w:rPr>
        <w:t>n</w:t>
      </w:r>
      <w:r w:rsidR="006F6625" w:rsidRPr="00F405DC">
        <w:rPr>
          <w:rFonts w:ascii="Calibri" w:eastAsia="Calibri" w:hAnsi="Calibri" w:cs="Calibri"/>
          <w:iCs/>
          <w:lang w:val="en-US"/>
        </w:rPr>
        <w:t xml:space="preserve">, </w:t>
      </w:r>
      <w:r w:rsidR="003637D3" w:rsidRPr="00F405DC">
        <w:rPr>
          <w:rFonts w:ascii="Calibri" w:eastAsia="Calibri" w:hAnsi="Calibri" w:cs="Calibri"/>
          <w:b/>
          <w:bCs/>
          <w:iCs/>
          <w:lang w:val="en-US"/>
        </w:rPr>
        <w:t>Clare Smyth</w:t>
      </w:r>
      <w:r w:rsidR="003637D3" w:rsidRPr="00F405DC">
        <w:rPr>
          <w:rFonts w:ascii="Calibri" w:eastAsia="Calibri" w:hAnsi="Calibri" w:cs="Calibri"/>
          <w:iCs/>
          <w:lang w:val="en-US"/>
        </w:rPr>
        <w:t xml:space="preserve"> </w:t>
      </w:r>
      <w:r w:rsidR="00E90F6B" w:rsidRPr="00F405DC">
        <w:rPr>
          <w:rFonts w:ascii="Calibri" w:eastAsia="Calibri" w:hAnsi="Calibri" w:cs="Calibri"/>
          <w:iCs/>
          <w:lang w:val="en-US"/>
        </w:rPr>
        <w:t>a</w:t>
      </w:r>
      <w:r w:rsidR="00107743" w:rsidRPr="00F405DC">
        <w:rPr>
          <w:rFonts w:ascii="Calibri" w:eastAsia="Calibri" w:hAnsi="Calibri" w:cs="Calibri"/>
          <w:iCs/>
          <w:lang w:val="en-US"/>
        </w:rPr>
        <w:t>nd</w:t>
      </w:r>
      <w:r w:rsidR="00107743" w:rsidRPr="00222D72">
        <w:rPr>
          <w:rFonts w:ascii="Calibri" w:eastAsia="Calibri" w:hAnsi="Calibri" w:cs="Calibri"/>
          <w:iCs/>
          <w:lang w:val="en-US"/>
        </w:rPr>
        <w:t xml:space="preserve"> </w:t>
      </w:r>
      <w:r w:rsidR="001348DA" w:rsidRPr="00222D72">
        <w:rPr>
          <w:rFonts w:ascii="Calibri" w:eastAsia="Calibri" w:hAnsi="Calibri" w:cs="Calibri"/>
          <w:lang w:val="en-US"/>
        </w:rPr>
        <w:t xml:space="preserve">the </w:t>
      </w:r>
      <w:r w:rsidR="00222D72" w:rsidRPr="00222D72">
        <w:rPr>
          <w:rFonts w:ascii="Calibri" w:eastAsia="Calibri" w:hAnsi="Calibri" w:cs="Calibri"/>
          <w:lang w:val="en-US"/>
        </w:rPr>
        <w:t xml:space="preserve">Editor-In-Chief </w:t>
      </w:r>
      <w:r w:rsidR="001348DA" w:rsidRPr="00222D72">
        <w:rPr>
          <w:rFonts w:ascii="Calibri" w:eastAsia="Calibri" w:hAnsi="Calibri" w:cs="Calibri"/>
          <w:lang w:val="en-US"/>
        </w:rPr>
        <w:t xml:space="preserve">of </w:t>
      </w:r>
      <w:r w:rsidR="001348DA" w:rsidRPr="00222D72">
        <w:rPr>
          <w:rFonts w:ascii="Calibri" w:eastAsia="Calibri" w:hAnsi="Calibri" w:cs="Calibri"/>
          <w:i/>
          <w:iCs/>
          <w:lang w:val="en-US"/>
        </w:rPr>
        <w:t>Fine Dining Lovers</w:t>
      </w:r>
      <w:r w:rsidR="001348DA" w:rsidRPr="00222D72">
        <w:rPr>
          <w:lang w:val="en-US"/>
        </w:rPr>
        <w:t xml:space="preserve"> </w:t>
      </w:r>
      <w:r w:rsidR="0061316D" w:rsidRPr="00222D72">
        <w:rPr>
          <w:rFonts w:ascii="Calibri" w:eastAsia="Calibri" w:hAnsi="Calibri" w:cs="Calibri"/>
          <w:b/>
          <w:bCs/>
          <w:iCs/>
          <w:lang w:val="en-US"/>
        </w:rPr>
        <w:t xml:space="preserve">Ryan </w:t>
      </w:r>
      <w:r w:rsidR="00107743" w:rsidRPr="00222D72">
        <w:rPr>
          <w:rFonts w:ascii="Calibri" w:eastAsia="Calibri" w:hAnsi="Calibri" w:cs="Calibri"/>
          <w:b/>
          <w:bCs/>
          <w:iCs/>
          <w:color w:val="000000" w:themeColor="text1"/>
          <w:lang w:val="en-US"/>
        </w:rPr>
        <w:t xml:space="preserve">King </w:t>
      </w:r>
      <w:r w:rsidR="0063352D" w:rsidRPr="00222D72">
        <w:rPr>
          <w:rFonts w:ascii="Calibri" w:eastAsia="Calibri" w:hAnsi="Calibri" w:cs="Calibri"/>
          <w:color w:val="000000" w:themeColor="text1"/>
          <w:lang w:val="en-US"/>
        </w:rPr>
        <w:t xml:space="preserve">are </w:t>
      </w:r>
      <w:r w:rsidR="000675E3" w:rsidRPr="00222D72">
        <w:rPr>
          <w:rFonts w:ascii="Calibri" w:eastAsia="Calibri" w:hAnsi="Calibri" w:cs="Calibri"/>
          <w:color w:val="000000" w:themeColor="text1"/>
          <w:lang w:val="en-US"/>
        </w:rPr>
        <w:t>the firs</w:t>
      </w:r>
      <w:r w:rsidRPr="00222D72">
        <w:rPr>
          <w:rFonts w:ascii="Calibri" w:eastAsia="Calibri" w:hAnsi="Calibri" w:cs="Calibri"/>
          <w:color w:val="000000" w:themeColor="text1"/>
          <w:lang w:val="en-US"/>
        </w:rPr>
        <w:t xml:space="preserve">t ones </w:t>
      </w:r>
      <w:r w:rsidR="00D00660" w:rsidRPr="00222D72">
        <w:rPr>
          <w:rFonts w:ascii="Calibri" w:eastAsia="Calibri" w:hAnsi="Calibri" w:cs="Calibri"/>
          <w:color w:val="000000" w:themeColor="text1"/>
          <w:lang w:val="en-US"/>
        </w:rPr>
        <w:t>who</w:t>
      </w:r>
      <w:r w:rsidRPr="00222D72">
        <w:rPr>
          <w:rFonts w:ascii="Calibri" w:eastAsia="Calibri" w:hAnsi="Calibri" w:cs="Calibri"/>
          <w:color w:val="000000" w:themeColor="text1"/>
          <w:lang w:val="en-US"/>
        </w:rPr>
        <w:t xml:space="preserve"> join the project</w:t>
      </w:r>
      <w:r w:rsidR="00B932D5" w:rsidRPr="00222D72">
        <w:rPr>
          <w:rFonts w:ascii="Calibri" w:eastAsia="Calibri" w:hAnsi="Calibri" w:cs="Calibri"/>
          <w:lang w:val="en-US"/>
        </w:rPr>
        <w:t>:</w:t>
      </w:r>
      <w:r w:rsidR="006566AF" w:rsidRPr="00222D72">
        <w:rPr>
          <w:rFonts w:ascii="Calibri" w:eastAsia="Calibri" w:hAnsi="Calibri" w:cs="Calibri"/>
          <w:lang w:val="en-US"/>
        </w:rPr>
        <w:t xml:space="preserve"> </w:t>
      </w:r>
      <w:r w:rsidR="00B932D5" w:rsidRPr="00222D72">
        <w:rPr>
          <w:rFonts w:ascii="Calibri" w:eastAsia="Calibri" w:hAnsi="Calibri" w:cs="Calibri"/>
          <w:lang w:val="en-US"/>
        </w:rPr>
        <w:t>t</w:t>
      </w:r>
      <w:r w:rsidR="0092018C" w:rsidRPr="00222D72">
        <w:rPr>
          <w:rFonts w:ascii="Calibri" w:eastAsia="Calibri" w:hAnsi="Calibri" w:cs="Calibri"/>
          <w:lang w:val="en-US"/>
        </w:rPr>
        <w:t>hey will</w:t>
      </w:r>
      <w:r w:rsidR="0092018C">
        <w:rPr>
          <w:rFonts w:ascii="Calibri" w:eastAsia="Calibri" w:hAnsi="Calibri" w:cs="Calibri"/>
          <w:lang w:val="en-US"/>
        </w:rPr>
        <w:t xml:space="preserve"> collaborate </w:t>
      </w:r>
      <w:r w:rsidR="00B00E6D" w:rsidRPr="00CD5A36">
        <w:rPr>
          <w:rFonts w:ascii="Calibri" w:eastAsia="Calibri" w:hAnsi="Calibri" w:cs="Calibri"/>
          <w:lang w:val="en-US"/>
        </w:rPr>
        <w:t>with S.Pellegrino</w:t>
      </w:r>
      <w:r w:rsidR="0092018C">
        <w:rPr>
          <w:rFonts w:ascii="Calibri" w:eastAsia="Calibri" w:hAnsi="Calibri" w:cs="Calibri"/>
          <w:lang w:val="en-US"/>
        </w:rPr>
        <w:t xml:space="preserve"> to </w:t>
      </w:r>
      <w:r w:rsidR="00B16FE1">
        <w:rPr>
          <w:rFonts w:ascii="Calibri" w:eastAsia="Calibri" w:hAnsi="Calibri" w:cs="Calibri"/>
          <w:lang w:val="en-US"/>
        </w:rPr>
        <w:t xml:space="preserve">enrich the </w:t>
      </w:r>
      <w:r w:rsidR="00D20FC2" w:rsidRPr="00A30CED">
        <w:rPr>
          <w:rFonts w:ascii="Calibri" w:eastAsia="Calibri" w:hAnsi="Calibri" w:cs="Calibri"/>
          <w:b/>
          <w:bCs/>
          <w:lang w:val="en-US"/>
        </w:rPr>
        <w:t>educational program</w:t>
      </w:r>
      <w:r w:rsidR="00D20FC2">
        <w:rPr>
          <w:rFonts w:ascii="Calibri" w:eastAsia="Calibri" w:hAnsi="Calibri" w:cs="Calibri"/>
          <w:lang w:val="en-US"/>
        </w:rPr>
        <w:t xml:space="preserve">, </w:t>
      </w:r>
      <w:r w:rsidR="00B00E6D" w:rsidRPr="00CD5A36">
        <w:rPr>
          <w:rFonts w:ascii="Calibri" w:eastAsia="Calibri" w:hAnsi="Calibri" w:cs="Calibri"/>
          <w:lang w:val="en-US"/>
        </w:rPr>
        <w:t>develop</w:t>
      </w:r>
      <w:r w:rsidR="00D20FC2">
        <w:rPr>
          <w:rFonts w:ascii="Calibri" w:eastAsia="Calibri" w:hAnsi="Calibri" w:cs="Calibri"/>
          <w:lang w:val="en-US"/>
        </w:rPr>
        <w:t>ing</w:t>
      </w:r>
      <w:r w:rsidR="00B00E6D" w:rsidRPr="00CD5A36">
        <w:rPr>
          <w:rFonts w:ascii="Calibri" w:eastAsia="Calibri" w:hAnsi="Calibri" w:cs="Calibri"/>
          <w:lang w:val="en-US"/>
        </w:rPr>
        <w:t xml:space="preserve"> an exciting </w:t>
      </w:r>
      <w:r w:rsidR="00B16FE1">
        <w:rPr>
          <w:rFonts w:ascii="Calibri" w:eastAsia="Calibri" w:hAnsi="Calibri" w:cs="Calibri"/>
          <w:lang w:val="en-US"/>
        </w:rPr>
        <w:t>and exclusive calendar</w:t>
      </w:r>
      <w:r w:rsidR="00B00E6D" w:rsidRPr="00CD5A36">
        <w:rPr>
          <w:rFonts w:ascii="Calibri" w:eastAsia="Calibri" w:hAnsi="Calibri" w:cs="Calibri"/>
          <w:lang w:val="en-US"/>
        </w:rPr>
        <w:t xml:space="preserve"> of </w:t>
      </w:r>
      <w:r w:rsidR="00772F2B">
        <w:rPr>
          <w:rFonts w:ascii="Calibri" w:eastAsia="Calibri" w:hAnsi="Calibri" w:cs="Calibri"/>
          <w:lang w:val="en-US"/>
        </w:rPr>
        <w:t xml:space="preserve">webinars, </w:t>
      </w:r>
      <w:r w:rsidR="00B00E6D" w:rsidRPr="00CD5A36">
        <w:rPr>
          <w:rFonts w:ascii="Calibri" w:eastAsia="Calibri" w:hAnsi="Calibri" w:cs="Calibri"/>
          <w:lang w:val="en-US"/>
        </w:rPr>
        <w:t xml:space="preserve">interviews and discussions available </w:t>
      </w:r>
      <w:r w:rsidR="00FA3E1F">
        <w:rPr>
          <w:rFonts w:ascii="Calibri" w:eastAsia="Calibri" w:hAnsi="Calibri" w:cs="Calibri"/>
          <w:lang w:val="en-US"/>
        </w:rPr>
        <w:t xml:space="preserve">on the </w:t>
      </w:r>
      <w:r w:rsidR="00D20FC2">
        <w:rPr>
          <w:rFonts w:ascii="Calibri" w:eastAsia="Calibri" w:hAnsi="Calibri" w:cs="Calibri"/>
          <w:lang w:val="en-US"/>
        </w:rPr>
        <w:t>A</w:t>
      </w:r>
      <w:r w:rsidR="00FA3E1F">
        <w:rPr>
          <w:rFonts w:ascii="Calibri" w:eastAsia="Calibri" w:hAnsi="Calibri" w:cs="Calibri"/>
          <w:lang w:val="en-US"/>
        </w:rPr>
        <w:t>cademy’s digital properties.</w:t>
      </w:r>
      <w:r w:rsidR="00D20FC2">
        <w:rPr>
          <w:rFonts w:ascii="Calibri" w:eastAsia="Calibri" w:hAnsi="Calibri" w:cs="Calibri"/>
          <w:lang w:val="en-US"/>
        </w:rPr>
        <w:t xml:space="preserve"> </w:t>
      </w:r>
    </w:p>
    <w:p w14:paraId="125D7AD5" w14:textId="60AC1FB5" w:rsidR="00B51E5F" w:rsidRDefault="00B51E5F" w:rsidP="001348DA">
      <w:pPr>
        <w:jc w:val="both"/>
        <w:rPr>
          <w:rFonts w:ascii="Calibri" w:eastAsia="Calibri" w:hAnsi="Calibri" w:cs="Calibri"/>
          <w:lang w:val="en-US"/>
        </w:rPr>
      </w:pPr>
    </w:p>
    <w:p w14:paraId="3942D198" w14:textId="2DC9A00C" w:rsidR="00D0366D" w:rsidRPr="003637D3" w:rsidRDefault="00B00E6D" w:rsidP="003637D3">
      <w:pPr>
        <w:shd w:val="clear" w:color="auto" w:fill="FFFFFF"/>
        <w:rPr>
          <w:rFonts w:ascii="Arial" w:hAnsi="Arial" w:cs="Arial"/>
          <w:color w:val="222222"/>
          <w:lang w:val="en-US"/>
        </w:rPr>
      </w:pPr>
      <w:r w:rsidRPr="00CD5A36">
        <w:rPr>
          <w:rFonts w:ascii="Calibri" w:eastAsia="Calibri" w:hAnsi="Calibri" w:cs="Calibri"/>
          <w:lang w:val="en-US"/>
        </w:rPr>
        <w:t xml:space="preserve">The </w:t>
      </w:r>
      <w:r w:rsidRPr="00CD5A36">
        <w:rPr>
          <w:rFonts w:ascii="Calibri" w:eastAsia="Calibri" w:hAnsi="Calibri" w:cs="Calibri"/>
          <w:i/>
          <w:lang w:val="en-US"/>
        </w:rPr>
        <w:t>S.Pellegrino Young Chef Academy</w:t>
      </w:r>
      <w:r w:rsidRPr="00CD5A36">
        <w:rPr>
          <w:rFonts w:ascii="Calibri" w:eastAsia="Calibri" w:hAnsi="Calibri" w:cs="Calibri"/>
          <w:lang w:val="en-US"/>
        </w:rPr>
        <w:t xml:space="preserve"> will also be supported by a selection of prestigious partners</w:t>
      </w:r>
      <w:r w:rsidR="00605AAA">
        <w:rPr>
          <w:rFonts w:ascii="Calibri" w:eastAsia="Calibri" w:hAnsi="Calibri" w:cs="Calibri"/>
          <w:lang w:val="en-US"/>
        </w:rPr>
        <w:t xml:space="preserve">, </w:t>
      </w:r>
      <w:r w:rsidRPr="00F405DC">
        <w:rPr>
          <w:rFonts w:ascii="Calibri" w:eastAsia="Calibri" w:hAnsi="Calibri" w:cs="Calibri"/>
          <w:lang w:val="en-US"/>
        </w:rPr>
        <w:t xml:space="preserve">including </w:t>
      </w:r>
      <w:r w:rsidR="00605AAA" w:rsidRPr="00F405DC">
        <w:rPr>
          <w:rFonts w:ascii="Calibri" w:eastAsia="Calibri" w:hAnsi="Calibri" w:cs="Calibri"/>
          <w:b/>
          <w:bCs/>
          <w:lang w:val="en-US"/>
        </w:rPr>
        <w:t>ALMA - La Scuola Internazionale di Cucina Italiana, Google</w:t>
      </w:r>
      <w:r w:rsidR="00605AAA" w:rsidRPr="00F405DC">
        <w:rPr>
          <w:rFonts w:ascii="Calibri" w:eastAsia="Calibri" w:hAnsi="Calibri" w:cs="Calibri"/>
          <w:lang w:val="en-US"/>
        </w:rPr>
        <w:t xml:space="preserve">, </w:t>
      </w:r>
      <w:r w:rsidR="00605AAA" w:rsidRPr="00F405DC">
        <w:rPr>
          <w:rFonts w:ascii="Calibri" w:eastAsia="Calibri" w:hAnsi="Calibri" w:cs="Calibri"/>
          <w:b/>
          <w:bCs/>
          <w:lang w:val="en-US"/>
        </w:rPr>
        <w:t>Facebook and Fondazione Altagamma</w:t>
      </w:r>
      <w:r w:rsidR="00605AAA" w:rsidRPr="00F405DC">
        <w:rPr>
          <w:rFonts w:ascii="Calibri" w:eastAsia="Calibri" w:hAnsi="Calibri" w:cs="Calibri"/>
          <w:lang w:val="en-US"/>
        </w:rPr>
        <w:t>,</w:t>
      </w:r>
      <w:r w:rsidR="00F04BB3" w:rsidRPr="00F405DC">
        <w:rPr>
          <w:lang w:val="en-US"/>
        </w:rPr>
        <w:t xml:space="preserve"> </w:t>
      </w:r>
      <w:r w:rsidRPr="00F405DC">
        <w:rPr>
          <w:rFonts w:ascii="Calibri" w:eastAsia="Calibri" w:hAnsi="Calibri" w:cs="Calibri"/>
          <w:lang w:val="en-US"/>
        </w:rPr>
        <w:t>available</w:t>
      </w:r>
      <w:r w:rsidRPr="00CD5A36">
        <w:rPr>
          <w:rFonts w:ascii="Calibri" w:eastAsia="Calibri" w:hAnsi="Calibri" w:cs="Calibri"/>
          <w:lang w:val="en-US"/>
        </w:rPr>
        <w:t xml:space="preserve"> to contribute to the academic contents exploring different relevant topics</w:t>
      </w:r>
      <w:r w:rsidR="00877904">
        <w:rPr>
          <w:rFonts w:ascii="Calibri" w:eastAsia="Calibri" w:hAnsi="Calibri" w:cs="Calibri"/>
          <w:lang w:val="en-US"/>
        </w:rPr>
        <w:t xml:space="preserve"> - </w:t>
      </w:r>
      <w:r w:rsidRPr="00CD5A36">
        <w:rPr>
          <w:rFonts w:ascii="Calibri" w:eastAsia="Calibri" w:hAnsi="Calibri" w:cs="Calibri"/>
          <w:lang w:val="en-US"/>
        </w:rPr>
        <w:t xml:space="preserve">innovation, inclusivity, communication, among others - and </w:t>
      </w:r>
      <w:r w:rsidRPr="00545A19">
        <w:rPr>
          <w:rFonts w:ascii="Calibri" w:eastAsia="Calibri" w:hAnsi="Calibri" w:cs="Calibri"/>
          <w:b/>
          <w:bCs/>
          <w:lang w:val="en-US"/>
        </w:rPr>
        <w:t xml:space="preserve">enlarging the qualified offer </w:t>
      </w:r>
      <w:r w:rsidR="005C22D1" w:rsidRPr="00545A19">
        <w:rPr>
          <w:rFonts w:ascii="Calibri" w:eastAsia="Calibri" w:hAnsi="Calibri" w:cs="Calibri"/>
          <w:b/>
          <w:bCs/>
          <w:lang w:val="en-US"/>
        </w:rPr>
        <w:t xml:space="preserve">to </w:t>
      </w:r>
      <w:r w:rsidRPr="00545A19">
        <w:rPr>
          <w:rFonts w:ascii="Calibri" w:eastAsia="Calibri" w:hAnsi="Calibri" w:cs="Calibri"/>
          <w:b/>
          <w:bCs/>
          <w:lang w:val="en-US"/>
        </w:rPr>
        <w:t>Young Chefs</w:t>
      </w:r>
      <w:r w:rsidRPr="00CD5A36">
        <w:rPr>
          <w:rFonts w:ascii="Calibri" w:eastAsia="Calibri" w:hAnsi="Calibri" w:cs="Calibri"/>
          <w:lang w:val="en-US"/>
        </w:rPr>
        <w:t xml:space="preserve">. </w:t>
      </w:r>
    </w:p>
    <w:p w14:paraId="399B7050" w14:textId="77777777" w:rsidR="007E20DF" w:rsidRPr="007E20DF" w:rsidRDefault="007E20DF" w:rsidP="007E20DF">
      <w:pPr>
        <w:jc w:val="both"/>
        <w:rPr>
          <w:lang w:val="en-US"/>
        </w:rPr>
      </w:pPr>
    </w:p>
    <w:p w14:paraId="582D47BF" w14:textId="3802D8AE" w:rsidR="00FC3890" w:rsidRPr="004C120E" w:rsidRDefault="00FC3890" w:rsidP="004C120E">
      <w:pPr>
        <w:jc w:val="both"/>
        <w:rPr>
          <w:rFonts w:ascii="Calibri" w:eastAsia="Calibri" w:hAnsi="Calibri" w:cs="Calibri"/>
          <w:i/>
          <w:lang w:val="en-US"/>
        </w:rPr>
      </w:pPr>
      <w:r w:rsidRPr="009C2E4E">
        <w:rPr>
          <w:rFonts w:ascii="Calibri" w:eastAsia="Calibri" w:hAnsi="Calibri" w:cs="Calibri"/>
          <w:b/>
          <w:color w:val="222222"/>
          <w:lang w:val="en-US"/>
        </w:rPr>
        <w:t>Stefano Bolognese,</w:t>
      </w:r>
      <w:r w:rsidRPr="009C2E4E">
        <w:rPr>
          <w:rFonts w:ascii="Calibri" w:eastAsia="Calibri" w:hAnsi="Calibri" w:cs="Calibri"/>
          <w:color w:val="222222"/>
          <w:lang w:val="en-US"/>
        </w:rPr>
        <w:t xml:space="preserve"> </w:t>
      </w:r>
      <w:r w:rsidRPr="009C2E4E">
        <w:rPr>
          <w:rFonts w:ascii="Calibri" w:eastAsia="Calibri" w:hAnsi="Calibri" w:cs="Calibri"/>
          <w:b/>
          <w:color w:val="222222"/>
          <w:lang w:val="en-US"/>
        </w:rPr>
        <w:t>Sanpellegrino International Business Unit Director</w:t>
      </w:r>
      <w:r w:rsidRPr="009C2E4E">
        <w:rPr>
          <w:rFonts w:ascii="Calibri" w:eastAsia="Calibri" w:hAnsi="Calibri" w:cs="Calibri"/>
          <w:color w:val="222222"/>
          <w:lang w:val="en-US"/>
        </w:rPr>
        <w:t>, says</w:t>
      </w:r>
      <w:r w:rsidRPr="00CD5A36">
        <w:rPr>
          <w:rFonts w:ascii="Calibri" w:eastAsia="Calibri" w:hAnsi="Calibri" w:cs="Calibri"/>
          <w:color w:val="222222"/>
          <w:highlight w:val="white"/>
          <w:lang w:val="en-US"/>
        </w:rPr>
        <w:t xml:space="preserve">: </w:t>
      </w:r>
      <w:r>
        <w:rPr>
          <w:rFonts w:ascii="Calibri" w:eastAsia="Calibri" w:hAnsi="Calibri" w:cs="Calibri"/>
          <w:lang w:val="en-US"/>
        </w:rPr>
        <w:t xml:space="preserve">“We are </w:t>
      </w:r>
      <w:r w:rsidRPr="00D0366D">
        <w:rPr>
          <w:rFonts w:ascii="Calibri" w:eastAsia="Calibri" w:hAnsi="Calibri" w:cs="Calibri"/>
          <w:lang w:val="en-US"/>
        </w:rPr>
        <w:t>particularly p</w:t>
      </w:r>
      <w:r w:rsidRPr="00CD5A36">
        <w:rPr>
          <w:rFonts w:ascii="Calibri" w:eastAsia="Calibri" w:hAnsi="Calibri" w:cs="Calibri"/>
          <w:lang w:val="en-US"/>
        </w:rPr>
        <w:t xml:space="preserve">roud to announce the </w:t>
      </w:r>
      <w:r>
        <w:rPr>
          <w:rFonts w:ascii="Calibri" w:eastAsia="Calibri" w:hAnsi="Calibri" w:cs="Calibri"/>
          <w:lang w:val="en-US"/>
        </w:rPr>
        <w:t>opening</w:t>
      </w:r>
      <w:r w:rsidRPr="00CD5A36">
        <w:rPr>
          <w:rFonts w:ascii="Calibri" w:eastAsia="Calibri" w:hAnsi="Calibri" w:cs="Calibri"/>
          <w:lang w:val="en-US"/>
        </w:rPr>
        <w:t xml:space="preserve"> of our </w:t>
      </w:r>
      <w:r w:rsidRPr="00CD5A36">
        <w:rPr>
          <w:rFonts w:ascii="Calibri" w:eastAsia="Calibri" w:hAnsi="Calibri" w:cs="Calibri"/>
          <w:i/>
          <w:lang w:val="en-US"/>
        </w:rPr>
        <w:t>S.Pellegrino Young Chef Academ</w:t>
      </w:r>
      <w:r>
        <w:rPr>
          <w:rFonts w:ascii="Calibri" w:eastAsia="Calibri" w:hAnsi="Calibri" w:cs="Calibri"/>
          <w:i/>
          <w:lang w:val="en-US"/>
        </w:rPr>
        <w:t xml:space="preserve">y, </w:t>
      </w:r>
      <w:r w:rsidR="004C120E" w:rsidRPr="007E20DF">
        <w:rPr>
          <w:rFonts w:ascii="Calibri" w:eastAsia="Calibri" w:hAnsi="Calibri" w:cs="Calibri"/>
          <w:iCs/>
          <w:lang w:val="en-US"/>
        </w:rPr>
        <w:t xml:space="preserve">as </w:t>
      </w:r>
      <w:r w:rsidR="004C120E">
        <w:rPr>
          <w:rFonts w:ascii="Calibri" w:eastAsia="Calibri" w:hAnsi="Calibri" w:cs="Calibri"/>
          <w:iCs/>
          <w:lang w:val="en-US"/>
        </w:rPr>
        <w:t xml:space="preserve">a </w:t>
      </w:r>
      <w:r w:rsidR="004C120E" w:rsidRPr="007E20DF">
        <w:rPr>
          <w:rFonts w:ascii="Calibri" w:eastAsia="Calibri" w:hAnsi="Calibri" w:cs="Calibri"/>
          <w:iCs/>
          <w:lang w:val="en-US"/>
        </w:rPr>
        <w:t xml:space="preserve">further step </w:t>
      </w:r>
      <w:r w:rsidR="004C120E">
        <w:rPr>
          <w:rFonts w:ascii="Calibri" w:eastAsia="Calibri" w:hAnsi="Calibri" w:cs="Calibri"/>
          <w:iCs/>
          <w:lang w:val="en-US"/>
        </w:rPr>
        <w:t>to</w:t>
      </w:r>
      <w:r w:rsidR="004C120E" w:rsidRPr="007E20DF">
        <w:rPr>
          <w:rFonts w:ascii="Calibri" w:eastAsia="Calibri" w:hAnsi="Calibri" w:cs="Calibri"/>
          <w:iCs/>
          <w:lang w:val="en-US"/>
        </w:rPr>
        <w:t xml:space="preserve"> our commitment</w:t>
      </w:r>
      <w:r w:rsidR="004C120E" w:rsidRPr="004C120E">
        <w:rPr>
          <w:rFonts w:ascii="Calibri" w:eastAsia="Calibri" w:hAnsi="Calibri" w:cs="Calibri"/>
          <w:lang w:val="en-US"/>
        </w:rPr>
        <w:t xml:space="preserve"> </w:t>
      </w:r>
      <w:r w:rsidR="004C120E">
        <w:rPr>
          <w:rFonts w:ascii="Calibri" w:eastAsia="Calibri" w:hAnsi="Calibri" w:cs="Calibri"/>
          <w:lang w:val="en-US"/>
        </w:rPr>
        <w:t xml:space="preserve">in shaping the future of Gastronomy, together with the most brilliant chef community. The project aims </w:t>
      </w:r>
      <w:r w:rsidR="004C120E" w:rsidRPr="00CD5A36">
        <w:rPr>
          <w:rFonts w:ascii="Calibri" w:eastAsia="Calibri" w:hAnsi="Calibri" w:cs="Calibri"/>
          <w:lang w:val="en-US"/>
        </w:rPr>
        <w:t>to facilitate talent discovery and connection, with a specific focus on the</w:t>
      </w:r>
      <w:r w:rsidR="00771698">
        <w:rPr>
          <w:rFonts w:ascii="Calibri" w:eastAsia="Calibri" w:hAnsi="Calibri" w:cs="Calibri"/>
          <w:lang w:val="en-US"/>
        </w:rPr>
        <w:t xml:space="preserve"> young</w:t>
      </w:r>
      <w:r w:rsidR="004C120E" w:rsidRPr="00CD5A36">
        <w:rPr>
          <w:rFonts w:ascii="Calibri" w:eastAsia="Calibri" w:hAnsi="Calibri" w:cs="Calibri"/>
          <w:lang w:val="en-US"/>
        </w:rPr>
        <w:t xml:space="preserve"> generations of chefs, who will be the game changers of </w:t>
      </w:r>
      <w:r w:rsidR="004C120E">
        <w:rPr>
          <w:rFonts w:ascii="Calibri" w:eastAsia="Calibri" w:hAnsi="Calibri" w:cs="Calibri"/>
          <w:lang w:val="en-US"/>
        </w:rPr>
        <w:t>tomorrow.</w:t>
      </w:r>
      <w:r w:rsidR="004C120E">
        <w:rPr>
          <w:rFonts w:ascii="Calibri" w:eastAsia="Calibri" w:hAnsi="Calibri" w:cs="Calibri"/>
          <w:i/>
          <w:lang w:val="en-US"/>
        </w:rPr>
        <w:t xml:space="preserve"> </w:t>
      </w:r>
      <w:r w:rsidR="004C120E" w:rsidRPr="004C120E">
        <w:rPr>
          <w:rFonts w:ascii="Calibri" w:eastAsia="Calibri" w:hAnsi="Calibri" w:cs="Calibri"/>
          <w:iCs/>
          <w:lang w:val="en-US"/>
        </w:rPr>
        <w:t xml:space="preserve">Furthermore, </w:t>
      </w:r>
      <w:r w:rsidRPr="00CD5A36">
        <w:rPr>
          <w:rFonts w:ascii="Calibri" w:eastAsia="Calibri" w:hAnsi="Calibri" w:cs="Calibri"/>
          <w:lang w:val="en-US"/>
        </w:rPr>
        <w:t>today</w:t>
      </w:r>
      <w:r>
        <w:rPr>
          <w:rFonts w:ascii="Calibri" w:eastAsia="Calibri" w:hAnsi="Calibri" w:cs="Calibri"/>
          <w:lang w:val="en-US"/>
        </w:rPr>
        <w:t>,</w:t>
      </w:r>
      <w:r w:rsidRPr="00CD5A36">
        <w:rPr>
          <w:rFonts w:ascii="Calibri" w:eastAsia="Calibri" w:hAnsi="Calibri" w:cs="Calibri"/>
          <w:lang w:val="en-US"/>
        </w:rPr>
        <w:t xml:space="preserve"> having dedicated virtual spaces to share experiences, ideas and opportunities </w:t>
      </w:r>
      <w:r>
        <w:rPr>
          <w:rFonts w:ascii="Calibri" w:eastAsia="Calibri" w:hAnsi="Calibri" w:cs="Calibri"/>
          <w:lang w:val="en-US"/>
        </w:rPr>
        <w:t xml:space="preserve">has become </w:t>
      </w:r>
      <w:r w:rsidRPr="00CD5A36">
        <w:rPr>
          <w:rFonts w:ascii="Calibri" w:eastAsia="Calibri" w:hAnsi="Calibri" w:cs="Calibri"/>
          <w:lang w:val="en-US"/>
        </w:rPr>
        <w:t xml:space="preserve">crucial to deal with the challenges of the future. We developed the </w:t>
      </w:r>
      <w:r w:rsidRPr="00CD5A36">
        <w:rPr>
          <w:rFonts w:ascii="Calibri" w:eastAsia="Calibri" w:hAnsi="Calibri" w:cs="Calibri"/>
          <w:i/>
          <w:lang w:val="en-US"/>
        </w:rPr>
        <w:t>S.Pellegrino Young Chef Academy</w:t>
      </w:r>
      <w:r w:rsidRPr="00CD5A36">
        <w:rPr>
          <w:rFonts w:ascii="Calibri" w:eastAsia="Calibri" w:hAnsi="Calibri" w:cs="Calibri"/>
          <w:lang w:val="en-US"/>
        </w:rPr>
        <w:t xml:space="preserve"> as an international community, connected across digital and human networks, with a credible approach supported by the influential industry figures and partners that are joining (and will join) this stimulating adventure with us”</w:t>
      </w:r>
      <w:r>
        <w:rPr>
          <w:rFonts w:ascii="Calibri" w:eastAsia="Calibri" w:hAnsi="Calibri" w:cs="Calibri"/>
          <w:lang w:val="en-US"/>
        </w:rPr>
        <w:t>.</w:t>
      </w:r>
    </w:p>
    <w:p w14:paraId="36997F0D" w14:textId="3FFFECD4" w:rsidR="0059343C" w:rsidRPr="00CD5A36" w:rsidRDefault="00B00E6D">
      <w:pPr>
        <w:spacing w:before="180"/>
        <w:jc w:val="both"/>
        <w:rPr>
          <w:rFonts w:ascii="Calibri" w:eastAsia="Calibri" w:hAnsi="Calibri" w:cs="Calibri"/>
          <w:color w:val="222222"/>
          <w:highlight w:val="white"/>
          <w:lang w:val="en-US"/>
        </w:rPr>
      </w:pPr>
      <w:r w:rsidRPr="00CD5A36">
        <w:rPr>
          <w:rFonts w:ascii="Calibri" w:eastAsia="Calibri" w:hAnsi="Calibri" w:cs="Calibri"/>
          <w:lang w:val="en-US"/>
        </w:rPr>
        <w:t xml:space="preserve">More information and details about </w:t>
      </w:r>
      <w:r w:rsidRPr="00CD5A36">
        <w:rPr>
          <w:rFonts w:ascii="Calibri" w:eastAsia="Calibri" w:hAnsi="Calibri" w:cs="Calibri"/>
          <w:i/>
          <w:lang w:val="en-US"/>
        </w:rPr>
        <w:t>S.Pellegrino Young Chef Academy</w:t>
      </w:r>
      <w:r w:rsidRPr="00CD5A36">
        <w:rPr>
          <w:rFonts w:ascii="Calibri" w:eastAsia="Calibri" w:hAnsi="Calibri" w:cs="Calibri"/>
          <w:lang w:val="en-US"/>
        </w:rPr>
        <w:t xml:space="preserve"> activity will be available on the dedicated</w:t>
      </w:r>
      <w:hyperlink r:id="rId8" w:history="1">
        <w:r w:rsidRPr="00AC557D">
          <w:rPr>
            <w:rStyle w:val="Collegamentoipertestuale"/>
            <w:rFonts w:ascii="Calibri" w:eastAsia="Calibri" w:hAnsi="Calibri" w:cs="Calibri"/>
            <w:lang w:val="en-US"/>
          </w:rPr>
          <w:t xml:space="preserve"> webpage</w:t>
        </w:r>
      </w:hyperlink>
      <w:r w:rsidR="00AC557D">
        <w:rPr>
          <w:rFonts w:ascii="Calibri" w:eastAsia="Calibri" w:hAnsi="Calibri" w:cs="Calibri"/>
          <w:color w:val="222222"/>
          <w:highlight w:val="white"/>
          <w:lang w:val="en-US"/>
        </w:rPr>
        <w:t xml:space="preserve"> and official social channels: </w:t>
      </w:r>
      <w:hyperlink r:id="rId9" w:history="1">
        <w:r w:rsidR="00AC557D" w:rsidRPr="00AC557D">
          <w:rPr>
            <w:rStyle w:val="Collegamentoipertestuale"/>
            <w:rFonts w:ascii="Calibri" w:eastAsia="Calibri" w:hAnsi="Calibri" w:cs="Calibri"/>
            <w:highlight w:val="white"/>
            <w:lang w:val="en-US"/>
          </w:rPr>
          <w:t>Facebook</w:t>
        </w:r>
      </w:hyperlink>
      <w:r w:rsidR="00AC557D">
        <w:rPr>
          <w:rFonts w:ascii="Calibri" w:eastAsia="Calibri" w:hAnsi="Calibri" w:cs="Calibri"/>
          <w:color w:val="222222"/>
          <w:highlight w:val="white"/>
          <w:lang w:val="en-US"/>
        </w:rPr>
        <w:t xml:space="preserve"> and </w:t>
      </w:r>
      <w:hyperlink r:id="rId10" w:history="1">
        <w:r w:rsidR="00AC557D" w:rsidRPr="00AC557D">
          <w:rPr>
            <w:rStyle w:val="Collegamentoipertestuale"/>
            <w:rFonts w:ascii="Calibri" w:eastAsia="Calibri" w:hAnsi="Calibri" w:cs="Calibri"/>
            <w:highlight w:val="white"/>
            <w:lang w:val="en-US"/>
          </w:rPr>
          <w:t>Instagram</w:t>
        </w:r>
      </w:hyperlink>
      <w:r w:rsidR="00AC557D">
        <w:rPr>
          <w:rFonts w:ascii="Calibri" w:eastAsia="Calibri" w:hAnsi="Calibri" w:cs="Calibri"/>
          <w:color w:val="222222"/>
          <w:highlight w:val="white"/>
          <w:lang w:val="en-US"/>
        </w:rPr>
        <w:t>.</w:t>
      </w:r>
    </w:p>
    <w:p w14:paraId="39ABF7CE" w14:textId="77777777" w:rsidR="0059343C" w:rsidRPr="00CD5A36" w:rsidRDefault="0059343C">
      <w:pPr>
        <w:spacing w:before="180"/>
        <w:rPr>
          <w:rFonts w:ascii="Calibri" w:eastAsia="Calibri" w:hAnsi="Calibri" w:cs="Calibri"/>
          <w:color w:val="222222"/>
          <w:highlight w:val="white"/>
          <w:lang w:val="en-US"/>
        </w:rPr>
      </w:pPr>
    </w:p>
    <w:p w14:paraId="154E6AC3" w14:textId="77777777" w:rsidR="0059343C" w:rsidRPr="00CD5A36" w:rsidRDefault="00B00E6D">
      <w:pPr>
        <w:ind w:left="1080" w:hanging="360"/>
        <w:jc w:val="center"/>
        <w:rPr>
          <w:rFonts w:ascii="Calibri" w:eastAsia="Calibri" w:hAnsi="Calibri" w:cs="Calibri"/>
          <w:lang w:val="en-US"/>
        </w:rPr>
      </w:pPr>
      <w:r w:rsidRPr="00CD5A36">
        <w:rPr>
          <w:rFonts w:ascii="Calibri" w:eastAsia="Calibri" w:hAnsi="Calibri" w:cs="Calibri"/>
          <w:b/>
          <w:lang w:val="en-US"/>
        </w:rPr>
        <w:t xml:space="preserve">-    </w:t>
      </w:r>
      <w:r w:rsidRPr="00CD5A36">
        <w:rPr>
          <w:rFonts w:ascii="Calibri" w:eastAsia="Calibri" w:hAnsi="Calibri" w:cs="Calibri"/>
          <w:b/>
          <w:lang w:val="en-US"/>
        </w:rPr>
        <w:tab/>
        <w:t>ENDS   -</w:t>
      </w:r>
      <w:r w:rsidRPr="00CD5A36">
        <w:rPr>
          <w:rFonts w:ascii="Calibri" w:eastAsia="Calibri" w:hAnsi="Calibri" w:cs="Calibri"/>
          <w:b/>
          <w:lang w:val="en-US"/>
        </w:rPr>
        <w:tab/>
      </w:r>
    </w:p>
    <w:p w14:paraId="7C6274E8" w14:textId="77777777" w:rsidR="0059343C" w:rsidRPr="00CD5A36" w:rsidRDefault="0059343C">
      <w:pPr>
        <w:jc w:val="both"/>
        <w:rPr>
          <w:rFonts w:ascii="Calibri" w:eastAsia="Calibri" w:hAnsi="Calibri" w:cs="Calibri"/>
          <w:lang w:val="en-US"/>
        </w:rPr>
      </w:pPr>
    </w:p>
    <w:p w14:paraId="1CCE3332" w14:textId="77777777" w:rsidR="00BB1322" w:rsidRDefault="00BB1322" w:rsidP="008945B0">
      <w:pPr>
        <w:jc w:val="both"/>
        <w:rPr>
          <w:rFonts w:ascii="Calibri" w:eastAsia="Calibri" w:hAnsi="Calibri" w:cs="Calibri"/>
          <w:b/>
          <w:lang w:val="en-US"/>
        </w:rPr>
      </w:pPr>
    </w:p>
    <w:p w14:paraId="583FB263" w14:textId="77777777" w:rsidR="00BB1322" w:rsidRDefault="00BB1322" w:rsidP="008945B0">
      <w:pPr>
        <w:jc w:val="both"/>
        <w:rPr>
          <w:rFonts w:ascii="Calibri" w:eastAsia="Calibri" w:hAnsi="Calibri" w:cs="Calibri"/>
          <w:b/>
          <w:lang w:val="en-US"/>
        </w:rPr>
      </w:pPr>
    </w:p>
    <w:p w14:paraId="2E6D47D6" w14:textId="77777777" w:rsidR="00BB1322" w:rsidRDefault="00BB1322" w:rsidP="008945B0">
      <w:pPr>
        <w:jc w:val="both"/>
        <w:rPr>
          <w:rFonts w:ascii="Calibri" w:eastAsia="Calibri" w:hAnsi="Calibri" w:cs="Calibri"/>
          <w:b/>
          <w:lang w:val="en-US"/>
        </w:rPr>
      </w:pPr>
    </w:p>
    <w:p w14:paraId="3F1B48F9" w14:textId="77777777" w:rsidR="00BB1322" w:rsidRDefault="00BB1322" w:rsidP="008945B0">
      <w:pPr>
        <w:jc w:val="both"/>
        <w:rPr>
          <w:rFonts w:ascii="Calibri" w:eastAsia="Calibri" w:hAnsi="Calibri" w:cs="Calibri"/>
          <w:b/>
          <w:lang w:val="en-US"/>
        </w:rPr>
      </w:pPr>
    </w:p>
    <w:p w14:paraId="58C4AC66" w14:textId="77777777" w:rsidR="00BB1322" w:rsidRDefault="00BB1322" w:rsidP="008945B0">
      <w:pPr>
        <w:jc w:val="both"/>
        <w:rPr>
          <w:rFonts w:ascii="Calibri" w:eastAsia="Calibri" w:hAnsi="Calibri" w:cs="Calibri"/>
          <w:b/>
          <w:lang w:val="en-US"/>
        </w:rPr>
      </w:pPr>
    </w:p>
    <w:p w14:paraId="5C9AF4B0" w14:textId="77777777" w:rsidR="00BB1322" w:rsidRDefault="00BB1322" w:rsidP="008945B0">
      <w:pPr>
        <w:jc w:val="both"/>
        <w:rPr>
          <w:rFonts w:ascii="Calibri" w:eastAsia="Calibri" w:hAnsi="Calibri" w:cs="Calibri"/>
          <w:b/>
          <w:lang w:val="en-US"/>
        </w:rPr>
      </w:pPr>
    </w:p>
    <w:p w14:paraId="74011DB4" w14:textId="77777777" w:rsidR="00BB1322" w:rsidRDefault="00BB1322" w:rsidP="008945B0">
      <w:pPr>
        <w:jc w:val="both"/>
        <w:rPr>
          <w:rFonts w:ascii="Calibri" w:eastAsia="Calibri" w:hAnsi="Calibri" w:cs="Calibri"/>
          <w:b/>
          <w:lang w:val="en-US"/>
        </w:rPr>
      </w:pPr>
    </w:p>
    <w:p w14:paraId="6DF4007C" w14:textId="77777777" w:rsidR="00BB1322" w:rsidRDefault="00BB1322" w:rsidP="008945B0">
      <w:pPr>
        <w:jc w:val="both"/>
        <w:rPr>
          <w:rFonts w:ascii="Calibri" w:eastAsia="Calibri" w:hAnsi="Calibri" w:cs="Calibri"/>
          <w:b/>
          <w:lang w:val="en-US"/>
        </w:rPr>
      </w:pPr>
    </w:p>
    <w:p w14:paraId="1E27AB3D" w14:textId="77777777" w:rsidR="00BB1322" w:rsidRDefault="00BB1322" w:rsidP="008945B0">
      <w:pPr>
        <w:jc w:val="both"/>
        <w:rPr>
          <w:rFonts w:ascii="Calibri" w:eastAsia="Calibri" w:hAnsi="Calibri" w:cs="Calibri"/>
          <w:b/>
          <w:lang w:val="en-US"/>
        </w:rPr>
      </w:pPr>
    </w:p>
    <w:p w14:paraId="3D3727CF" w14:textId="77777777" w:rsidR="00BB1322" w:rsidRDefault="00BB1322" w:rsidP="008945B0">
      <w:pPr>
        <w:jc w:val="both"/>
        <w:rPr>
          <w:rFonts w:ascii="Calibri" w:eastAsia="Calibri" w:hAnsi="Calibri" w:cs="Calibri"/>
          <w:b/>
          <w:lang w:val="en-US"/>
        </w:rPr>
      </w:pPr>
    </w:p>
    <w:p w14:paraId="7589D23A" w14:textId="07FEF61C" w:rsidR="0059343C" w:rsidRPr="00465909" w:rsidRDefault="00B00E6D" w:rsidP="008945B0">
      <w:pPr>
        <w:jc w:val="both"/>
        <w:rPr>
          <w:rFonts w:ascii="Calibri" w:eastAsia="Calibri" w:hAnsi="Calibri" w:cs="Calibri"/>
          <w:b/>
        </w:rPr>
      </w:pPr>
      <w:r w:rsidRPr="00465909">
        <w:rPr>
          <w:rFonts w:ascii="Calibri" w:eastAsia="Calibri" w:hAnsi="Calibri" w:cs="Calibri"/>
          <w:b/>
        </w:rPr>
        <w:t>About S.Pellegrino and Acqua Panna</w:t>
      </w:r>
    </w:p>
    <w:p w14:paraId="4352F1E8" w14:textId="77777777" w:rsidR="0059343C" w:rsidRPr="00CD5A36" w:rsidRDefault="00B00E6D" w:rsidP="008945B0">
      <w:pPr>
        <w:jc w:val="both"/>
        <w:rPr>
          <w:rFonts w:ascii="Calibri" w:eastAsia="Calibri" w:hAnsi="Calibri" w:cs="Calibri"/>
          <w:lang w:val="en-US"/>
        </w:rPr>
      </w:pPr>
      <w:r w:rsidRPr="00CD5A36">
        <w:rPr>
          <w:rFonts w:ascii="Calibri" w:eastAsia="Calibri" w:hAnsi="Calibri" w:cs="Calibri"/>
          <w:lang w:val="en-US"/>
        </w:rPr>
        <w:t>S.Pellegrino, Acqua Panna and Sanpellegrino Italian Sparkling Drinks are international trademarks of Sanpellegrino S.p.A., which is based in Milan, Italy. Distributed in over 150 countries through branches and distributors on all five continents, these products represent quality excellence by virtue of their origins and perfectly interpret Italian style worldwide as a synthesis of pleasure, health and well-being. Founded in 1899, Sanpellegrino S.p.A. is the leading company in the beverage sector in Italy with its range of mineral waters, non-alcoholic aperitifs, drinks and iced teas. As a major Italian producer of mineral water, it has always been committed to enhancing this primary good for the planet and works responsibly and passionately to ensure that this resource has a secure future.</w:t>
      </w:r>
    </w:p>
    <w:p w14:paraId="60172E6A" w14:textId="77777777" w:rsidR="0059343C" w:rsidRPr="00CD5A36" w:rsidRDefault="0059343C" w:rsidP="008945B0">
      <w:pPr>
        <w:jc w:val="both"/>
        <w:rPr>
          <w:rFonts w:ascii="Calibri" w:eastAsia="Calibri" w:hAnsi="Calibri" w:cs="Calibri"/>
          <w:lang w:val="en-US"/>
        </w:rPr>
      </w:pPr>
    </w:p>
    <w:p w14:paraId="745C903E" w14:textId="77777777" w:rsidR="0059343C" w:rsidRPr="00CD5A36" w:rsidRDefault="0059343C">
      <w:pPr>
        <w:rPr>
          <w:b/>
          <w:sz w:val="20"/>
          <w:szCs w:val="20"/>
          <w:lang w:val="en-US"/>
        </w:rPr>
      </w:pPr>
    </w:p>
    <w:p w14:paraId="1E167E68" w14:textId="77777777" w:rsidR="0059343C" w:rsidRPr="00CD5A36" w:rsidRDefault="0059343C">
      <w:pPr>
        <w:rPr>
          <w:b/>
          <w:sz w:val="20"/>
          <w:szCs w:val="20"/>
          <w:lang w:val="en-US"/>
        </w:rPr>
      </w:pPr>
    </w:p>
    <w:p w14:paraId="5FFC1433" w14:textId="77777777" w:rsidR="0059343C" w:rsidRPr="00CD5A36" w:rsidRDefault="0059343C">
      <w:pPr>
        <w:rPr>
          <w:b/>
          <w:sz w:val="20"/>
          <w:szCs w:val="20"/>
          <w:lang w:val="en-US"/>
        </w:rPr>
      </w:pPr>
    </w:p>
    <w:p w14:paraId="649FE01C" w14:textId="77777777" w:rsidR="0059343C" w:rsidRPr="00CD5A36" w:rsidRDefault="00B00E6D">
      <w:pPr>
        <w:rPr>
          <w:b/>
          <w:sz w:val="20"/>
          <w:szCs w:val="20"/>
          <w:lang w:val="en-US"/>
        </w:rPr>
      </w:pPr>
      <w:r w:rsidRPr="00CD5A36">
        <w:rPr>
          <w:b/>
          <w:sz w:val="20"/>
          <w:szCs w:val="20"/>
          <w:lang w:val="en-US"/>
        </w:rPr>
        <w:t>For more information:</w:t>
      </w:r>
    </w:p>
    <w:p w14:paraId="64658E7A" w14:textId="77777777" w:rsidR="0059343C" w:rsidRPr="00CD5A36" w:rsidRDefault="00B00E6D">
      <w:pPr>
        <w:rPr>
          <w:b/>
          <w:sz w:val="20"/>
          <w:szCs w:val="20"/>
          <w:highlight w:val="yellow"/>
          <w:lang w:val="en-US"/>
        </w:rPr>
      </w:pPr>
      <w:r w:rsidRPr="00CD5A36">
        <w:rPr>
          <w:b/>
          <w:sz w:val="20"/>
          <w:szCs w:val="20"/>
          <w:highlight w:val="yellow"/>
          <w:lang w:val="en-US"/>
        </w:rPr>
        <w:t>(Local agency name)</w:t>
      </w:r>
    </w:p>
    <w:p w14:paraId="2717C546" w14:textId="77777777" w:rsidR="0059343C" w:rsidRPr="00CD5A36" w:rsidRDefault="00B00E6D">
      <w:pPr>
        <w:rPr>
          <w:b/>
          <w:i/>
          <w:sz w:val="20"/>
          <w:szCs w:val="20"/>
          <w:highlight w:val="yellow"/>
          <w:lang w:val="en-US"/>
        </w:rPr>
      </w:pPr>
      <w:r w:rsidRPr="00CD5A36">
        <w:rPr>
          <w:b/>
          <w:i/>
          <w:sz w:val="20"/>
          <w:szCs w:val="20"/>
          <w:highlight w:val="yellow"/>
          <w:lang w:val="en-US"/>
        </w:rPr>
        <w:t>Enter your respective contact info here.</w:t>
      </w:r>
    </w:p>
    <w:p w14:paraId="55F7D7EF" w14:textId="77777777" w:rsidR="0059343C" w:rsidRPr="00CD5A36" w:rsidRDefault="0059343C">
      <w:pPr>
        <w:rPr>
          <w:rFonts w:ascii="Calibri" w:eastAsia="Calibri" w:hAnsi="Calibri" w:cs="Calibri"/>
          <w:highlight w:val="yellow"/>
          <w:lang w:val="en-US"/>
        </w:rPr>
      </w:pPr>
    </w:p>
    <w:p w14:paraId="2023CCEF" w14:textId="77777777" w:rsidR="0059343C" w:rsidRDefault="00B00E6D">
      <w:pPr>
        <w:rPr>
          <w:rFonts w:ascii="Calibri" w:eastAsia="Calibri" w:hAnsi="Calibri" w:cs="Calibri"/>
          <w:b/>
        </w:rPr>
      </w:pPr>
      <w:r>
        <w:rPr>
          <w:rFonts w:ascii="Calibri" w:eastAsia="Calibri" w:hAnsi="Calibri" w:cs="Calibri"/>
          <w:b/>
        </w:rPr>
        <w:t>Sanpellegrino S.p.A.</w:t>
      </w:r>
    </w:p>
    <w:p w14:paraId="1879AFE3" w14:textId="77777777" w:rsidR="0059343C" w:rsidRPr="00575E46" w:rsidRDefault="00B00E6D">
      <w:pPr>
        <w:rPr>
          <w:rFonts w:ascii="Calibri" w:eastAsia="Calibri" w:hAnsi="Calibri" w:cs="Calibri"/>
          <w:i/>
          <w:lang w:val="en-US"/>
        </w:rPr>
      </w:pPr>
      <w:r>
        <w:rPr>
          <w:rFonts w:ascii="Calibri" w:eastAsia="Calibri" w:hAnsi="Calibri" w:cs="Calibri"/>
          <w:i/>
        </w:rPr>
        <w:t xml:space="preserve">Barbara D’Amico - Ph. </w:t>
      </w:r>
      <w:r w:rsidRPr="00575E46">
        <w:rPr>
          <w:rFonts w:ascii="Calibri" w:eastAsia="Calibri" w:hAnsi="Calibri" w:cs="Calibri"/>
          <w:i/>
          <w:lang w:val="en-US"/>
        </w:rPr>
        <w:t xml:space="preserve">+39 335 576 6403 - </w:t>
      </w:r>
      <w:hyperlink r:id="rId11">
        <w:r w:rsidRPr="00575E46">
          <w:rPr>
            <w:rFonts w:ascii="Calibri" w:eastAsia="Calibri" w:hAnsi="Calibri" w:cs="Calibri"/>
            <w:i/>
            <w:color w:val="1155CC"/>
            <w:u w:val="single"/>
            <w:lang w:val="en-US"/>
          </w:rPr>
          <w:t>Barbara.DAmico@waters.nestle.com</w:t>
        </w:r>
      </w:hyperlink>
      <w:r w:rsidRPr="00575E46">
        <w:rPr>
          <w:rFonts w:ascii="Calibri" w:eastAsia="Calibri" w:hAnsi="Calibri" w:cs="Calibri"/>
          <w:i/>
          <w:lang w:val="en-US"/>
        </w:rPr>
        <w:t xml:space="preserve"> </w:t>
      </w:r>
    </w:p>
    <w:p w14:paraId="0F5D60BF" w14:textId="77777777" w:rsidR="0059343C" w:rsidRPr="00CD5A36" w:rsidRDefault="00B00E6D">
      <w:pPr>
        <w:rPr>
          <w:rFonts w:ascii="Calibri" w:eastAsia="Calibri" w:hAnsi="Calibri" w:cs="Calibri"/>
          <w:color w:val="800080"/>
          <w:lang w:val="en-US"/>
        </w:rPr>
      </w:pPr>
      <w:r w:rsidRPr="00CD5A36">
        <w:rPr>
          <w:rFonts w:ascii="Calibri" w:eastAsia="Calibri" w:hAnsi="Calibri" w:cs="Calibri"/>
          <w:b/>
          <w:lang w:val="en-US"/>
        </w:rPr>
        <w:t>We Are Social</w:t>
      </w:r>
    </w:p>
    <w:p w14:paraId="0C554B98" w14:textId="77777777" w:rsidR="0059343C" w:rsidRDefault="00B00E6D">
      <w:pPr>
        <w:rPr>
          <w:rFonts w:ascii="Calibri" w:eastAsia="Calibri" w:hAnsi="Calibri" w:cs="Calibri"/>
          <w:i/>
          <w:color w:val="800080"/>
        </w:rPr>
      </w:pPr>
      <w:r>
        <w:rPr>
          <w:rFonts w:ascii="Calibri" w:eastAsia="Calibri" w:hAnsi="Calibri" w:cs="Calibri"/>
          <w:i/>
        </w:rPr>
        <w:t xml:space="preserve">Sabrina Varaldo - Ph. +39 393 927 7699 - </w:t>
      </w:r>
      <w:hyperlink r:id="rId12">
        <w:r>
          <w:rPr>
            <w:rFonts w:ascii="Calibri" w:eastAsia="Calibri" w:hAnsi="Calibri" w:cs="Calibri"/>
            <w:i/>
            <w:color w:val="1155CC"/>
            <w:u w:val="single"/>
          </w:rPr>
          <w:t>sabrina.varaldo@wearesocial.net</w:t>
        </w:r>
      </w:hyperlink>
      <w:r>
        <w:rPr>
          <w:rFonts w:ascii="Calibri" w:eastAsia="Calibri" w:hAnsi="Calibri" w:cs="Calibri"/>
          <w:i/>
          <w:color w:val="800080"/>
        </w:rPr>
        <w:t xml:space="preserve"> </w:t>
      </w:r>
    </w:p>
    <w:p w14:paraId="3F41AF48" w14:textId="77777777" w:rsidR="0059343C" w:rsidRDefault="00B00E6D">
      <w:r>
        <w:t xml:space="preserve"> </w:t>
      </w:r>
    </w:p>
    <w:p w14:paraId="55EE2550" w14:textId="77777777" w:rsidR="0059343C" w:rsidRDefault="00B00E6D">
      <w:r>
        <w:t xml:space="preserve"> </w:t>
      </w:r>
    </w:p>
    <w:p w14:paraId="2C1A44D5" w14:textId="77777777" w:rsidR="0059343C" w:rsidRDefault="0059343C"/>
    <w:sectPr w:rsidR="0059343C" w:rsidSect="0057477E">
      <w:headerReference w:type="even" r:id="rId13"/>
      <w:headerReference w:type="default" r:id="rId14"/>
      <w:footerReference w:type="even" r:id="rId15"/>
      <w:footerReference w:type="default" r:id="rId16"/>
      <w:headerReference w:type="first" r:id="rId17"/>
      <w:footerReference w:type="first" r:id="rId18"/>
      <w:pgSz w:w="11909" w:h="16834"/>
      <w:pgMar w:top="1440" w:right="1440" w:bottom="1440" w:left="1440" w:header="1871" w:footer="720"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0378E5" w14:textId="77777777" w:rsidR="0083164E" w:rsidRDefault="0083164E">
      <w:r>
        <w:separator/>
      </w:r>
    </w:p>
  </w:endnote>
  <w:endnote w:type="continuationSeparator" w:id="0">
    <w:p w14:paraId="2E45972F" w14:textId="77777777" w:rsidR="0083164E" w:rsidRDefault="008316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3AAD93" w14:textId="77777777" w:rsidR="00F65886" w:rsidRDefault="00F65886">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98B8BB" w14:textId="77777777" w:rsidR="00F65886" w:rsidRDefault="00F65886">
    <w:pPr>
      <w:pStyle w:val="Pidipa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7FF30B" w14:textId="77777777" w:rsidR="00F65886" w:rsidRDefault="00F65886">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9EB5DF" w14:textId="77777777" w:rsidR="0083164E" w:rsidRDefault="0083164E">
      <w:r>
        <w:separator/>
      </w:r>
    </w:p>
  </w:footnote>
  <w:footnote w:type="continuationSeparator" w:id="0">
    <w:p w14:paraId="26C39AA8" w14:textId="77777777" w:rsidR="0083164E" w:rsidRDefault="0083164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DDE468" w14:textId="77777777" w:rsidR="00F65886" w:rsidRDefault="00F65886">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9302E" w14:textId="5A7321D4" w:rsidR="0059343C" w:rsidRDefault="001C06B3">
    <w:pPr>
      <w:jc w:val="right"/>
    </w:pPr>
    <w:r>
      <w:rPr>
        <w:noProof/>
      </w:rPr>
      <w:drawing>
        <wp:anchor distT="0" distB="0" distL="114300" distR="114300" simplePos="0" relativeHeight="251658240" behindDoc="0" locked="0" layoutInCell="1" allowOverlap="0" wp14:anchorId="0DE5B496" wp14:editId="31471704">
          <wp:simplePos x="0" y="0"/>
          <wp:positionH relativeFrom="column">
            <wp:posOffset>1574800</wp:posOffset>
          </wp:positionH>
          <wp:positionV relativeFrom="paragraph">
            <wp:posOffset>-1155700</wp:posOffset>
          </wp:positionV>
          <wp:extent cx="2665095" cy="1369695"/>
          <wp:effectExtent l="0" t="0" r="1905" b="1905"/>
          <wp:wrapSquare wrapText="bothSides"/>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3"/>
                  <pic:cNvPicPr/>
                </pic:nvPicPr>
                <pic:blipFill>
                  <a:blip r:embed="rId1">
                    <a:extLst>
                      <a:ext uri="{28A0092B-C50C-407E-A947-70E740481C1C}">
                        <a14:useLocalDpi xmlns:a14="http://schemas.microsoft.com/office/drawing/2010/main" val="0"/>
                      </a:ext>
                    </a:extLst>
                  </a:blip>
                  <a:stretch>
                    <a:fillRect/>
                  </a:stretch>
                </pic:blipFill>
                <pic:spPr>
                  <a:xfrm>
                    <a:off x="0" y="0"/>
                    <a:ext cx="2665095" cy="1369695"/>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206CA5" w14:textId="77777777" w:rsidR="00F65886" w:rsidRDefault="00F65886">
    <w:pPr>
      <w:pStyle w:val="Intestazion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defaultTabStop w:val="720"/>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343C"/>
    <w:rsid w:val="0001117D"/>
    <w:rsid w:val="000226C3"/>
    <w:rsid w:val="00026A3F"/>
    <w:rsid w:val="00031CCA"/>
    <w:rsid w:val="00041335"/>
    <w:rsid w:val="000666B3"/>
    <w:rsid w:val="000675E3"/>
    <w:rsid w:val="000768EC"/>
    <w:rsid w:val="00081B74"/>
    <w:rsid w:val="00095227"/>
    <w:rsid w:val="000E00FA"/>
    <w:rsid w:val="0010607F"/>
    <w:rsid w:val="00107743"/>
    <w:rsid w:val="001107BB"/>
    <w:rsid w:val="00111C17"/>
    <w:rsid w:val="00113C99"/>
    <w:rsid w:val="00131A90"/>
    <w:rsid w:val="001348DA"/>
    <w:rsid w:val="001811EC"/>
    <w:rsid w:val="001C06B3"/>
    <w:rsid w:val="001E469D"/>
    <w:rsid w:val="00202745"/>
    <w:rsid w:val="002179E7"/>
    <w:rsid w:val="00222D72"/>
    <w:rsid w:val="0022474D"/>
    <w:rsid w:val="00230101"/>
    <w:rsid w:val="002324D2"/>
    <w:rsid w:val="0023658A"/>
    <w:rsid w:val="002912DF"/>
    <w:rsid w:val="002B47FD"/>
    <w:rsid w:val="002D0EC9"/>
    <w:rsid w:val="0031695B"/>
    <w:rsid w:val="003637D3"/>
    <w:rsid w:val="003769C5"/>
    <w:rsid w:val="00386C18"/>
    <w:rsid w:val="003E2326"/>
    <w:rsid w:val="00406007"/>
    <w:rsid w:val="004128DA"/>
    <w:rsid w:val="0043144D"/>
    <w:rsid w:val="0043532D"/>
    <w:rsid w:val="00443BBE"/>
    <w:rsid w:val="00465909"/>
    <w:rsid w:val="00493729"/>
    <w:rsid w:val="004A1EAB"/>
    <w:rsid w:val="004B3DBB"/>
    <w:rsid w:val="004C120E"/>
    <w:rsid w:val="005458DE"/>
    <w:rsid w:val="00545A19"/>
    <w:rsid w:val="00547043"/>
    <w:rsid w:val="0057477E"/>
    <w:rsid w:val="00575E46"/>
    <w:rsid w:val="0059343C"/>
    <w:rsid w:val="00595A74"/>
    <w:rsid w:val="005A2686"/>
    <w:rsid w:val="005A4963"/>
    <w:rsid w:val="005C22D1"/>
    <w:rsid w:val="005C60E9"/>
    <w:rsid w:val="00601865"/>
    <w:rsid w:val="00605AAA"/>
    <w:rsid w:val="0061316D"/>
    <w:rsid w:val="00621A9F"/>
    <w:rsid w:val="0063352D"/>
    <w:rsid w:val="0063679A"/>
    <w:rsid w:val="006566AF"/>
    <w:rsid w:val="006648A6"/>
    <w:rsid w:val="00667077"/>
    <w:rsid w:val="00695AB4"/>
    <w:rsid w:val="006B59CA"/>
    <w:rsid w:val="006D1093"/>
    <w:rsid w:val="006F465F"/>
    <w:rsid w:val="006F6625"/>
    <w:rsid w:val="00715EE7"/>
    <w:rsid w:val="007455B2"/>
    <w:rsid w:val="00771698"/>
    <w:rsid w:val="00772F2B"/>
    <w:rsid w:val="00787C41"/>
    <w:rsid w:val="007B61F4"/>
    <w:rsid w:val="007C0176"/>
    <w:rsid w:val="007E20DF"/>
    <w:rsid w:val="0083164E"/>
    <w:rsid w:val="00832276"/>
    <w:rsid w:val="00877904"/>
    <w:rsid w:val="008945B0"/>
    <w:rsid w:val="008A0A66"/>
    <w:rsid w:val="008A5F2B"/>
    <w:rsid w:val="008B03C4"/>
    <w:rsid w:val="008B3E85"/>
    <w:rsid w:val="0092018C"/>
    <w:rsid w:val="00922390"/>
    <w:rsid w:val="0093016E"/>
    <w:rsid w:val="00941241"/>
    <w:rsid w:val="009460E7"/>
    <w:rsid w:val="009C2E4E"/>
    <w:rsid w:val="009E154B"/>
    <w:rsid w:val="00A30CED"/>
    <w:rsid w:val="00A35B50"/>
    <w:rsid w:val="00A4745F"/>
    <w:rsid w:val="00AB19C0"/>
    <w:rsid w:val="00AB43CE"/>
    <w:rsid w:val="00AC557D"/>
    <w:rsid w:val="00AE3858"/>
    <w:rsid w:val="00B00E6D"/>
    <w:rsid w:val="00B059FB"/>
    <w:rsid w:val="00B16FE1"/>
    <w:rsid w:val="00B21600"/>
    <w:rsid w:val="00B51E5F"/>
    <w:rsid w:val="00B932D5"/>
    <w:rsid w:val="00BA5D09"/>
    <w:rsid w:val="00BA5DA9"/>
    <w:rsid w:val="00BA7939"/>
    <w:rsid w:val="00BB0875"/>
    <w:rsid w:val="00BB1322"/>
    <w:rsid w:val="00BE555C"/>
    <w:rsid w:val="00C204D5"/>
    <w:rsid w:val="00C22C2B"/>
    <w:rsid w:val="00C3619C"/>
    <w:rsid w:val="00C53FEA"/>
    <w:rsid w:val="00C60FE7"/>
    <w:rsid w:val="00C64E84"/>
    <w:rsid w:val="00CA2608"/>
    <w:rsid w:val="00CD4D4D"/>
    <w:rsid w:val="00CD5A36"/>
    <w:rsid w:val="00D00660"/>
    <w:rsid w:val="00D0366D"/>
    <w:rsid w:val="00D20FC2"/>
    <w:rsid w:val="00D258D2"/>
    <w:rsid w:val="00D47C62"/>
    <w:rsid w:val="00D70456"/>
    <w:rsid w:val="00D72434"/>
    <w:rsid w:val="00D8101D"/>
    <w:rsid w:val="00D9236C"/>
    <w:rsid w:val="00D92C96"/>
    <w:rsid w:val="00D9688F"/>
    <w:rsid w:val="00DE3035"/>
    <w:rsid w:val="00E1373A"/>
    <w:rsid w:val="00E506CE"/>
    <w:rsid w:val="00E72658"/>
    <w:rsid w:val="00E878B7"/>
    <w:rsid w:val="00E90F6B"/>
    <w:rsid w:val="00EB7C34"/>
    <w:rsid w:val="00EC3B7B"/>
    <w:rsid w:val="00EF4A15"/>
    <w:rsid w:val="00F04BB3"/>
    <w:rsid w:val="00F405DC"/>
    <w:rsid w:val="00F47530"/>
    <w:rsid w:val="00F5003B"/>
    <w:rsid w:val="00F52D63"/>
    <w:rsid w:val="00F6151C"/>
    <w:rsid w:val="00F65886"/>
    <w:rsid w:val="00FA3E1F"/>
    <w:rsid w:val="00FB7910"/>
    <w:rsid w:val="00FC3890"/>
    <w:rsid w:val="00FC5DAE"/>
    <w:rsid w:val="00FC777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4A7A96"/>
  <w15:docId w15:val="{0ABF6CAD-C6A9-4D7B-89B5-B6F3C8C3C2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7C0176"/>
    <w:rPr>
      <w:rFonts w:ascii="Times New Roman" w:eastAsia="Times New Roman" w:hAnsi="Times New Roman" w:cs="Times New Roman"/>
      <w:sz w:val="24"/>
      <w:szCs w:val="24"/>
    </w:rPr>
  </w:style>
  <w:style w:type="paragraph" w:styleId="Titolo1">
    <w:name w:val="heading 1"/>
    <w:basedOn w:val="Normale"/>
    <w:next w:val="Normale"/>
    <w:uiPriority w:val="9"/>
    <w:qFormat/>
    <w:pPr>
      <w:keepNext/>
      <w:keepLines/>
      <w:spacing w:before="400" w:after="120"/>
      <w:outlineLvl w:val="0"/>
    </w:pPr>
    <w:rPr>
      <w:sz w:val="40"/>
      <w:szCs w:val="40"/>
    </w:rPr>
  </w:style>
  <w:style w:type="paragraph" w:styleId="Titolo2">
    <w:name w:val="heading 2"/>
    <w:basedOn w:val="Normale"/>
    <w:next w:val="Normale"/>
    <w:uiPriority w:val="9"/>
    <w:semiHidden/>
    <w:unhideWhenUsed/>
    <w:qFormat/>
    <w:pPr>
      <w:keepNext/>
      <w:keepLines/>
      <w:spacing w:before="360" w:after="120"/>
      <w:outlineLvl w:val="1"/>
    </w:pPr>
    <w:rPr>
      <w:sz w:val="32"/>
      <w:szCs w:val="32"/>
    </w:rPr>
  </w:style>
  <w:style w:type="paragraph" w:styleId="Titolo3">
    <w:name w:val="heading 3"/>
    <w:basedOn w:val="Normale"/>
    <w:next w:val="Normale"/>
    <w:uiPriority w:val="9"/>
    <w:semiHidden/>
    <w:unhideWhenUsed/>
    <w:qFormat/>
    <w:pPr>
      <w:keepNext/>
      <w:keepLines/>
      <w:spacing w:before="320" w:after="80"/>
      <w:outlineLvl w:val="2"/>
    </w:pPr>
    <w:rPr>
      <w:color w:val="434343"/>
      <w:sz w:val="28"/>
      <w:szCs w:val="28"/>
    </w:rPr>
  </w:style>
  <w:style w:type="paragraph" w:styleId="Titolo4">
    <w:name w:val="heading 4"/>
    <w:basedOn w:val="Normale"/>
    <w:next w:val="Normale"/>
    <w:uiPriority w:val="9"/>
    <w:semiHidden/>
    <w:unhideWhenUsed/>
    <w:qFormat/>
    <w:pPr>
      <w:keepNext/>
      <w:keepLines/>
      <w:spacing w:before="280" w:after="80"/>
      <w:outlineLvl w:val="3"/>
    </w:pPr>
    <w:rPr>
      <w:color w:val="666666"/>
    </w:rPr>
  </w:style>
  <w:style w:type="paragraph" w:styleId="Titolo5">
    <w:name w:val="heading 5"/>
    <w:basedOn w:val="Normale"/>
    <w:next w:val="Normale"/>
    <w:uiPriority w:val="9"/>
    <w:semiHidden/>
    <w:unhideWhenUsed/>
    <w:qFormat/>
    <w:pPr>
      <w:keepNext/>
      <w:keepLines/>
      <w:spacing w:before="240" w:after="80"/>
      <w:outlineLvl w:val="4"/>
    </w:pPr>
    <w:rPr>
      <w:color w:val="666666"/>
    </w:rPr>
  </w:style>
  <w:style w:type="paragraph" w:styleId="Titolo6">
    <w:name w:val="heading 6"/>
    <w:basedOn w:val="Normale"/>
    <w:next w:val="Normale"/>
    <w:uiPriority w:val="9"/>
    <w:semiHidden/>
    <w:unhideWhenUsed/>
    <w:qFormat/>
    <w:pPr>
      <w:keepNext/>
      <w:keepLines/>
      <w:spacing w:before="240" w:after="80"/>
      <w:outlineLvl w:val="5"/>
    </w:pPr>
    <w:rPr>
      <w:i/>
      <w:color w:val="66666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after="60"/>
    </w:pPr>
    <w:rPr>
      <w:sz w:val="52"/>
      <w:szCs w:val="52"/>
    </w:rPr>
  </w:style>
  <w:style w:type="paragraph" w:styleId="Sottotitolo">
    <w:name w:val="Subtitle"/>
    <w:basedOn w:val="Normale"/>
    <w:next w:val="Normale"/>
    <w:uiPriority w:val="11"/>
    <w:qFormat/>
    <w:pPr>
      <w:keepNext/>
      <w:keepLines/>
      <w:spacing w:after="320"/>
    </w:pPr>
    <w:rPr>
      <w:color w:val="666666"/>
      <w:sz w:val="30"/>
      <w:szCs w:val="30"/>
    </w:rPr>
  </w:style>
  <w:style w:type="paragraph" w:styleId="Testocommento">
    <w:name w:val="annotation text"/>
    <w:basedOn w:val="Normale"/>
    <w:link w:val="TestocommentoCarattere"/>
    <w:uiPriority w:val="99"/>
    <w:semiHidden/>
    <w:unhideWhenUsed/>
    <w:rPr>
      <w:sz w:val="20"/>
      <w:szCs w:val="20"/>
    </w:rPr>
  </w:style>
  <w:style w:type="character" w:customStyle="1" w:styleId="TestocommentoCarattere">
    <w:name w:val="Testo commento Carattere"/>
    <w:basedOn w:val="Carpredefinitoparagrafo"/>
    <w:link w:val="Testocommento"/>
    <w:uiPriority w:val="99"/>
    <w:semiHidden/>
    <w:rPr>
      <w:sz w:val="20"/>
      <w:szCs w:val="20"/>
    </w:rPr>
  </w:style>
  <w:style w:type="character" w:styleId="Rimandocommento">
    <w:name w:val="annotation reference"/>
    <w:basedOn w:val="Carpredefinitoparagrafo"/>
    <w:uiPriority w:val="99"/>
    <w:semiHidden/>
    <w:unhideWhenUsed/>
    <w:rPr>
      <w:sz w:val="16"/>
      <w:szCs w:val="16"/>
    </w:rPr>
  </w:style>
  <w:style w:type="paragraph" w:styleId="Testofumetto">
    <w:name w:val="Balloon Text"/>
    <w:basedOn w:val="Normale"/>
    <w:link w:val="TestofumettoCarattere"/>
    <w:uiPriority w:val="99"/>
    <w:semiHidden/>
    <w:unhideWhenUsed/>
    <w:rsid w:val="00B00E6D"/>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B00E6D"/>
    <w:rPr>
      <w:rFonts w:ascii="Segoe UI" w:hAnsi="Segoe UI" w:cs="Segoe UI"/>
      <w:sz w:val="18"/>
      <w:szCs w:val="18"/>
    </w:rPr>
  </w:style>
  <w:style w:type="paragraph" w:styleId="Soggettocommento">
    <w:name w:val="annotation subject"/>
    <w:basedOn w:val="Testocommento"/>
    <w:next w:val="Testocommento"/>
    <w:link w:val="SoggettocommentoCarattere"/>
    <w:uiPriority w:val="99"/>
    <w:semiHidden/>
    <w:unhideWhenUsed/>
    <w:rsid w:val="00B00E6D"/>
    <w:rPr>
      <w:b/>
      <w:bCs/>
    </w:rPr>
  </w:style>
  <w:style w:type="character" w:customStyle="1" w:styleId="SoggettocommentoCarattere">
    <w:name w:val="Soggetto commento Carattere"/>
    <w:basedOn w:val="TestocommentoCarattere"/>
    <w:link w:val="Soggettocommento"/>
    <w:uiPriority w:val="99"/>
    <w:semiHidden/>
    <w:rsid w:val="00B00E6D"/>
    <w:rPr>
      <w:b/>
      <w:bCs/>
      <w:sz w:val="20"/>
      <w:szCs w:val="20"/>
    </w:rPr>
  </w:style>
  <w:style w:type="paragraph" w:styleId="Intestazione">
    <w:name w:val="header"/>
    <w:basedOn w:val="Normale"/>
    <w:link w:val="IntestazioneCarattere"/>
    <w:uiPriority w:val="99"/>
    <w:unhideWhenUsed/>
    <w:rsid w:val="00B00E6D"/>
    <w:pPr>
      <w:tabs>
        <w:tab w:val="center" w:pos="4819"/>
        <w:tab w:val="right" w:pos="9638"/>
      </w:tabs>
    </w:pPr>
  </w:style>
  <w:style w:type="character" w:customStyle="1" w:styleId="IntestazioneCarattere">
    <w:name w:val="Intestazione Carattere"/>
    <w:basedOn w:val="Carpredefinitoparagrafo"/>
    <w:link w:val="Intestazione"/>
    <w:uiPriority w:val="99"/>
    <w:rsid w:val="00B00E6D"/>
  </w:style>
  <w:style w:type="paragraph" w:styleId="Pidipagina">
    <w:name w:val="footer"/>
    <w:basedOn w:val="Normale"/>
    <w:link w:val="PidipaginaCarattere"/>
    <w:uiPriority w:val="99"/>
    <w:unhideWhenUsed/>
    <w:rsid w:val="00B00E6D"/>
    <w:pPr>
      <w:tabs>
        <w:tab w:val="center" w:pos="4819"/>
        <w:tab w:val="right" w:pos="9638"/>
      </w:tabs>
    </w:pPr>
  </w:style>
  <w:style w:type="character" w:customStyle="1" w:styleId="PidipaginaCarattere">
    <w:name w:val="Piè di pagina Carattere"/>
    <w:basedOn w:val="Carpredefinitoparagrafo"/>
    <w:link w:val="Pidipagina"/>
    <w:uiPriority w:val="99"/>
    <w:rsid w:val="00B00E6D"/>
  </w:style>
  <w:style w:type="character" w:customStyle="1" w:styleId="normaltextrun">
    <w:name w:val="normaltextrun"/>
    <w:basedOn w:val="Carpredefinitoparagrafo"/>
    <w:rsid w:val="00D258D2"/>
  </w:style>
  <w:style w:type="character" w:customStyle="1" w:styleId="spellingerror">
    <w:name w:val="spellingerror"/>
    <w:basedOn w:val="Carpredefinitoparagrafo"/>
    <w:rsid w:val="00D258D2"/>
  </w:style>
  <w:style w:type="character" w:customStyle="1" w:styleId="scxp126171960">
    <w:name w:val="scxp126171960"/>
    <w:basedOn w:val="Carpredefinitoparagrafo"/>
    <w:rsid w:val="00D258D2"/>
  </w:style>
  <w:style w:type="paragraph" w:styleId="NormaleWeb">
    <w:name w:val="Normal (Web)"/>
    <w:basedOn w:val="Normale"/>
    <w:uiPriority w:val="99"/>
    <w:semiHidden/>
    <w:unhideWhenUsed/>
    <w:rsid w:val="00787C41"/>
    <w:pPr>
      <w:spacing w:before="100" w:beforeAutospacing="1" w:after="100" w:afterAutospacing="1"/>
    </w:pPr>
  </w:style>
  <w:style w:type="character" w:styleId="Enfasigrassetto">
    <w:name w:val="Strong"/>
    <w:basedOn w:val="Carpredefinitoparagrafo"/>
    <w:uiPriority w:val="22"/>
    <w:qFormat/>
    <w:rsid w:val="000768EC"/>
    <w:rPr>
      <w:b/>
      <w:bCs/>
    </w:rPr>
  </w:style>
  <w:style w:type="paragraph" w:styleId="PreformattatoHTML">
    <w:name w:val="HTML Preformatted"/>
    <w:basedOn w:val="Normale"/>
    <w:link w:val="PreformattatoHTMLCarattere"/>
    <w:uiPriority w:val="99"/>
    <w:semiHidden/>
    <w:unhideWhenUsed/>
    <w:rsid w:val="009E15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PreformattatoHTMLCarattere">
    <w:name w:val="Preformattato HTML Carattere"/>
    <w:basedOn w:val="Carpredefinitoparagrafo"/>
    <w:link w:val="PreformattatoHTML"/>
    <w:uiPriority w:val="99"/>
    <w:semiHidden/>
    <w:rsid w:val="009E154B"/>
    <w:rPr>
      <w:rFonts w:ascii="Courier New" w:eastAsia="Times New Roman" w:hAnsi="Courier New" w:cs="Courier New"/>
      <w:sz w:val="20"/>
      <w:szCs w:val="20"/>
    </w:rPr>
  </w:style>
  <w:style w:type="character" w:customStyle="1" w:styleId="eop">
    <w:name w:val="eop"/>
    <w:basedOn w:val="Carpredefinitoparagrafo"/>
    <w:rsid w:val="0023658A"/>
  </w:style>
  <w:style w:type="paragraph" w:customStyle="1" w:styleId="paragraph">
    <w:name w:val="paragraph"/>
    <w:basedOn w:val="Normale"/>
    <w:rsid w:val="00D20FC2"/>
    <w:pPr>
      <w:spacing w:before="100" w:beforeAutospacing="1" w:after="100" w:afterAutospacing="1"/>
    </w:pPr>
  </w:style>
  <w:style w:type="character" w:styleId="Collegamentoipertestuale">
    <w:name w:val="Hyperlink"/>
    <w:basedOn w:val="Carpredefinitoparagrafo"/>
    <w:uiPriority w:val="99"/>
    <w:unhideWhenUsed/>
    <w:rsid w:val="00AC557D"/>
    <w:rPr>
      <w:color w:val="0000FF" w:themeColor="hyperlink"/>
      <w:u w:val="single"/>
    </w:rPr>
  </w:style>
  <w:style w:type="character" w:styleId="Menzionenonrisolta">
    <w:name w:val="Unresolved Mention"/>
    <w:basedOn w:val="Carpredefinitoparagrafo"/>
    <w:uiPriority w:val="99"/>
    <w:semiHidden/>
    <w:unhideWhenUsed/>
    <w:rsid w:val="00AC557D"/>
    <w:rPr>
      <w:color w:val="605E5C"/>
      <w:shd w:val="clear" w:color="auto" w:fill="E1DFDD"/>
    </w:rPr>
  </w:style>
  <w:style w:type="character" w:styleId="Collegamentovisitato">
    <w:name w:val="FollowedHyperlink"/>
    <w:basedOn w:val="Carpredefinitoparagrafo"/>
    <w:uiPriority w:val="99"/>
    <w:semiHidden/>
    <w:unhideWhenUsed/>
    <w:rsid w:val="0077169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3532902">
      <w:bodyDiv w:val="1"/>
      <w:marLeft w:val="0"/>
      <w:marRight w:val="0"/>
      <w:marTop w:val="0"/>
      <w:marBottom w:val="0"/>
      <w:divBdr>
        <w:top w:val="none" w:sz="0" w:space="0" w:color="auto"/>
        <w:left w:val="none" w:sz="0" w:space="0" w:color="auto"/>
        <w:bottom w:val="none" w:sz="0" w:space="0" w:color="auto"/>
        <w:right w:val="none" w:sz="0" w:space="0" w:color="auto"/>
      </w:divBdr>
    </w:div>
    <w:div w:id="619335160">
      <w:bodyDiv w:val="1"/>
      <w:marLeft w:val="0"/>
      <w:marRight w:val="0"/>
      <w:marTop w:val="0"/>
      <w:marBottom w:val="0"/>
      <w:divBdr>
        <w:top w:val="none" w:sz="0" w:space="0" w:color="auto"/>
        <w:left w:val="none" w:sz="0" w:space="0" w:color="auto"/>
        <w:bottom w:val="none" w:sz="0" w:space="0" w:color="auto"/>
        <w:right w:val="none" w:sz="0" w:space="0" w:color="auto"/>
      </w:divBdr>
      <w:divsChild>
        <w:div w:id="1069306838">
          <w:marLeft w:val="0"/>
          <w:marRight w:val="0"/>
          <w:marTop w:val="0"/>
          <w:marBottom w:val="0"/>
          <w:divBdr>
            <w:top w:val="none" w:sz="0" w:space="0" w:color="auto"/>
            <w:left w:val="none" w:sz="0" w:space="0" w:color="auto"/>
            <w:bottom w:val="none" w:sz="0" w:space="0" w:color="auto"/>
            <w:right w:val="none" w:sz="0" w:space="0" w:color="auto"/>
          </w:divBdr>
        </w:div>
        <w:div w:id="1516576881">
          <w:marLeft w:val="0"/>
          <w:marRight w:val="0"/>
          <w:marTop w:val="0"/>
          <w:marBottom w:val="0"/>
          <w:divBdr>
            <w:top w:val="none" w:sz="0" w:space="0" w:color="auto"/>
            <w:left w:val="none" w:sz="0" w:space="0" w:color="auto"/>
            <w:bottom w:val="none" w:sz="0" w:space="0" w:color="auto"/>
            <w:right w:val="none" w:sz="0" w:space="0" w:color="auto"/>
          </w:divBdr>
        </w:div>
      </w:divsChild>
    </w:div>
    <w:div w:id="706491797">
      <w:bodyDiv w:val="1"/>
      <w:marLeft w:val="0"/>
      <w:marRight w:val="0"/>
      <w:marTop w:val="0"/>
      <w:marBottom w:val="0"/>
      <w:divBdr>
        <w:top w:val="none" w:sz="0" w:space="0" w:color="auto"/>
        <w:left w:val="none" w:sz="0" w:space="0" w:color="auto"/>
        <w:bottom w:val="none" w:sz="0" w:space="0" w:color="auto"/>
        <w:right w:val="none" w:sz="0" w:space="0" w:color="auto"/>
      </w:divBdr>
    </w:div>
    <w:div w:id="817959309">
      <w:bodyDiv w:val="1"/>
      <w:marLeft w:val="0"/>
      <w:marRight w:val="0"/>
      <w:marTop w:val="0"/>
      <w:marBottom w:val="0"/>
      <w:divBdr>
        <w:top w:val="none" w:sz="0" w:space="0" w:color="auto"/>
        <w:left w:val="none" w:sz="0" w:space="0" w:color="auto"/>
        <w:bottom w:val="none" w:sz="0" w:space="0" w:color="auto"/>
        <w:right w:val="none" w:sz="0" w:space="0" w:color="auto"/>
      </w:divBdr>
    </w:div>
    <w:div w:id="865489395">
      <w:bodyDiv w:val="1"/>
      <w:marLeft w:val="0"/>
      <w:marRight w:val="0"/>
      <w:marTop w:val="0"/>
      <w:marBottom w:val="0"/>
      <w:divBdr>
        <w:top w:val="none" w:sz="0" w:space="0" w:color="auto"/>
        <w:left w:val="none" w:sz="0" w:space="0" w:color="auto"/>
        <w:bottom w:val="none" w:sz="0" w:space="0" w:color="auto"/>
        <w:right w:val="none" w:sz="0" w:space="0" w:color="auto"/>
      </w:divBdr>
    </w:div>
    <w:div w:id="899096085">
      <w:bodyDiv w:val="1"/>
      <w:marLeft w:val="0"/>
      <w:marRight w:val="0"/>
      <w:marTop w:val="0"/>
      <w:marBottom w:val="0"/>
      <w:divBdr>
        <w:top w:val="none" w:sz="0" w:space="0" w:color="auto"/>
        <w:left w:val="none" w:sz="0" w:space="0" w:color="auto"/>
        <w:bottom w:val="none" w:sz="0" w:space="0" w:color="auto"/>
        <w:right w:val="none" w:sz="0" w:space="0" w:color="auto"/>
      </w:divBdr>
    </w:div>
    <w:div w:id="1115518280">
      <w:bodyDiv w:val="1"/>
      <w:marLeft w:val="0"/>
      <w:marRight w:val="0"/>
      <w:marTop w:val="0"/>
      <w:marBottom w:val="0"/>
      <w:divBdr>
        <w:top w:val="none" w:sz="0" w:space="0" w:color="auto"/>
        <w:left w:val="none" w:sz="0" w:space="0" w:color="auto"/>
        <w:bottom w:val="none" w:sz="0" w:space="0" w:color="auto"/>
        <w:right w:val="none" w:sz="0" w:space="0" w:color="auto"/>
      </w:divBdr>
    </w:div>
    <w:div w:id="1294599212">
      <w:bodyDiv w:val="1"/>
      <w:marLeft w:val="0"/>
      <w:marRight w:val="0"/>
      <w:marTop w:val="0"/>
      <w:marBottom w:val="0"/>
      <w:divBdr>
        <w:top w:val="none" w:sz="0" w:space="0" w:color="auto"/>
        <w:left w:val="none" w:sz="0" w:space="0" w:color="auto"/>
        <w:bottom w:val="none" w:sz="0" w:space="0" w:color="auto"/>
        <w:right w:val="none" w:sz="0" w:space="0" w:color="auto"/>
      </w:divBdr>
    </w:div>
    <w:div w:id="1334918950">
      <w:bodyDiv w:val="1"/>
      <w:marLeft w:val="0"/>
      <w:marRight w:val="0"/>
      <w:marTop w:val="0"/>
      <w:marBottom w:val="0"/>
      <w:divBdr>
        <w:top w:val="none" w:sz="0" w:space="0" w:color="auto"/>
        <w:left w:val="none" w:sz="0" w:space="0" w:color="auto"/>
        <w:bottom w:val="none" w:sz="0" w:space="0" w:color="auto"/>
        <w:right w:val="none" w:sz="0" w:space="0" w:color="auto"/>
      </w:divBdr>
    </w:div>
    <w:div w:id="1456102382">
      <w:bodyDiv w:val="1"/>
      <w:marLeft w:val="0"/>
      <w:marRight w:val="0"/>
      <w:marTop w:val="0"/>
      <w:marBottom w:val="0"/>
      <w:divBdr>
        <w:top w:val="none" w:sz="0" w:space="0" w:color="auto"/>
        <w:left w:val="none" w:sz="0" w:space="0" w:color="auto"/>
        <w:bottom w:val="none" w:sz="0" w:space="0" w:color="auto"/>
        <w:right w:val="none" w:sz="0" w:space="0" w:color="auto"/>
      </w:divBdr>
    </w:div>
    <w:div w:id="1607883954">
      <w:bodyDiv w:val="1"/>
      <w:marLeft w:val="0"/>
      <w:marRight w:val="0"/>
      <w:marTop w:val="0"/>
      <w:marBottom w:val="0"/>
      <w:divBdr>
        <w:top w:val="none" w:sz="0" w:space="0" w:color="auto"/>
        <w:left w:val="none" w:sz="0" w:space="0" w:color="auto"/>
        <w:bottom w:val="none" w:sz="0" w:space="0" w:color="auto"/>
        <w:right w:val="none" w:sz="0" w:space="0" w:color="auto"/>
      </w:divBdr>
    </w:div>
    <w:div w:id="1680695642">
      <w:bodyDiv w:val="1"/>
      <w:marLeft w:val="0"/>
      <w:marRight w:val="0"/>
      <w:marTop w:val="0"/>
      <w:marBottom w:val="0"/>
      <w:divBdr>
        <w:top w:val="none" w:sz="0" w:space="0" w:color="auto"/>
        <w:left w:val="none" w:sz="0" w:space="0" w:color="auto"/>
        <w:bottom w:val="none" w:sz="0" w:space="0" w:color="auto"/>
        <w:right w:val="none" w:sz="0" w:space="0" w:color="auto"/>
      </w:divBdr>
    </w:div>
    <w:div w:id="1792238388">
      <w:bodyDiv w:val="1"/>
      <w:marLeft w:val="0"/>
      <w:marRight w:val="0"/>
      <w:marTop w:val="0"/>
      <w:marBottom w:val="0"/>
      <w:divBdr>
        <w:top w:val="none" w:sz="0" w:space="0" w:color="auto"/>
        <w:left w:val="none" w:sz="0" w:space="0" w:color="auto"/>
        <w:bottom w:val="none" w:sz="0" w:space="0" w:color="auto"/>
        <w:right w:val="none" w:sz="0" w:space="0" w:color="auto"/>
      </w:divBdr>
    </w:div>
    <w:div w:id="1805467026">
      <w:bodyDiv w:val="1"/>
      <w:marLeft w:val="0"/>
      <w:marRight w:val="0"/>
      <w:marTop w:val="0"/>
      <w:marBottom w:val="0"/>
      <w:divBdr>
        <w:top w:val="none" w:sz="0" w:space="0" w:color="auto"/>
        <w:left w:val="none" w:sz="0" w:space="0" w:color="auto"/>
        <w:bottom w:val="none" w:sz="0" w:space="0" w:color="auto"/>
        <w:right w:val="none" w:sz="0" w:space="0" w:color="auto"/>
      </w:divBdr>
    </w:div>
    <w:div w:id="1833058674">
      <w:bodyDiv w:val="1"/>
      <w:marLeft w:val="0"/>
      <w:marRight w:val="0"/>
      <w:marTop w:val="0"/>
      <w:marBottom w:val="0"/>
      <w:divBdr>
        <w:top w:val="none" w:sz="0" w:space="0" w:color="auto"/>
        <w:left w:val="none" w:sz="0" w:space="0" w:color="auto"/>
        <w:bottom w:val="none" w:sz="0" w:space="0" w:color="auto"/>
        <w:right w:val="none" w:sz="0" w:space="0" w:color="auto"/>
      </w:divBdr>
    </w:div>
    <w:div w:id="1872955282">
      <w:bodyDiv w:val="1"/>
      <w:marLeft w:val="0"/>
      <w:marRight w:val="0"/>
      <w:marTop w:val="0"/>
      <w:marBottom w:val="0"/>
      <w:divBdr>
        <w:top w:val="none" w:sz="0" w:space="0" w:color="auto"/>
        <w:left w:val="none" w:sz="0" w:space="0" w:color="auto"/>
        <w:bottom w:val="none" w:sz="0" w:space="0" w:color="auto"/>
        <w:right w:val="none" w:sz="0" w:space="0" w:color="auto"/>
      </w:divBdr>
    </w:div>
    <w:div w:id="1895047524">
      <w:bodyDiv w:val="1"/>
      <w:marLeft w:val="0"/>
      <w:marRight w:val="0"/>
      <w:marTop w:val="0"/>
      <w:marBottom w:val="0"/>
      <w:divBdr>
        <w:top w:val="none" w:sz="0" w:space="0" w:color="auto"/>
        <w:left w:val="none" w:sz="0" w:space="0" w:color="auto"/>
        <w:bottom w:val="none" w:sz="0" w:space="0" w:color="auto"/>
        <w:right w:val="none" w:sz="0" w:space="0" w:color="auto"/>
      </w:divBdr>
      <w:divsChild>
        <w:div w:id="1783762554">
          <w:marLeft w:val="0"/>
          <w:marRight w:val="0"/>
          <w:marTop w:val="0"/>
          <w:marBottom w:val="0"/>
          <w:divBdr>
            <w:top w:val="none" w:sz="0" w:space="0" w:color="auto"/>
            <w:left w:val="none" w:sz="0" w:space="0" w:color="auto"/>
            <w:bottom w:val="none" w:sz="0" w:space="0" w:color="auto"/>
            <w:right w:val="none" w:sz="0" w:space="0" w:color="auto"/>
          </w:divBdr>
          <w:divsChild>
            <w:div w:id="1910729525">
              <w:marLeft w:val="0"/>
              <w:marRight w:val="0"/>
              <w:marTop w:val="0"/>
              <w:marBottom w:val="0"/>
              <w:divBdr>
                <w:top w:val="none" w:sz="0" w:space="0" w:color="auto"/>
                <w:left w:val="none" w:sz="0" w:space="0" w:color="auto"/>
                <w:bottom w:val="none" w:sz="0" w:space="0" w:color="auto"/>
                <w:right w:val="none" w:sz="0" w:space="0" w:color="auto"/>
              </w:divBdr>
              <w:divsChild>
                <w:div w:id="1513954352">
                  <w:marLeft w:val="0"/>
                  <w:marRight w:val="0"/>
                  <w:marTop w:val="0"/>
                  <w:marBottom w:val="0"/>
                  <w:divBdr>
                    <w:top w:val="none" w:sz="0" w:space="0" w:color="auto"/>
                    <w:left w:val="none" w:sz="0" w:space="0" w:color="auto"/>
                    <w:bottom w:val="none" w:sz="0" w:space="0" w:color="auto"/>
                    <w:right w:val="none" w:sz="0" w:space="0" w:color="auto"/>
                  </w:divBdr>
                  <w:divsChild>
                    <w:div w:id="1291132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0008368">
      <w:bodyDiv w:val="1"/>
      <w:marLeft w:val="0"/>
      <w:marRight w:val="0"/>
      <w:marTop w:val="0"/>
      <w:marBottom w:val="0"/>
      <w:divBdr>
        <w:top w:val="none" w:sz="0" w:space="0" w:color="auto"/>
        <w:left w:val="none" w:sz="0" w:space="0" w:color="auto"/>
        <w:bottom w:val="none" w:sz="0" w:space="0" w:color="auto"/>
        <w:right w:val="none" w:sz="0" w:space="0" w:color="auto"/>
      </w:divBdr>
    </w:div>
    <w:div w:id="212700343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anpellegrinoyoungchefacademy.com/" TargetMode="Externa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webSettings" Target="webSettings.xml"/><Relationship Id="rId7" Type="http://schemas.openxmlformats.org/officeDocument/2006/relationships/hyperlink" Target="https://www.youtube.com/watch?v=wWKG1cX9wQ0&amp;feature=youtu.be" TargetMode="External"/><Relationship Id="rId12" Type="http://schemas.openxmlformats.org/officeDocument/2006/relationships/hyperlink" Target="mailto:sabrina.varaldo@wearesocial.net" TargetMode="External"/><Relationship Id="rId17" Type="http://schemas.openxmlformats.org/officeDocument/2006/relationships/header" Target="header3.xml"/><Relationship Id="rId2" Type="http://schemas.openxmlformats.org/officeDocument/2006/relationships/settings" Target="setting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www.sanpellegrinoyoungchefacademy.com/" TargetMode="External"/><Relationship Id="rId11" Type="http://schemas.openxmlformats.org/officeDocument/2006/relationships/hyperlink" Target="mailto:Barbara.DAmico@waters.nestle.com" TargetMode="External"/><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hyperlink" Target="https://www.instagram.com/spyoungchefacademy/" TargetMode="External"/><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s://www.facebook.com/spyoungchefacademy/" TargetMode="Externa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50</TotalTime>
  <Pages>3</Pages>
  <Words>883</Words>
  <Characters>5038</Characters>
  <Application>Microsoft Office Word</Application>
  <DocSecurity>0</DocSecurity>
  <Lines>41</Lines>
  <Paragraphs>11</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Nestle</Company>
  <LinksUpToDate>false</LinksUpToDate>
  <CharactersWithSpaces>5910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DAmico,Barbara,Assago,International Events&amp;PR Manager</dc:creator>
  <cp:lastModifiedBy>Brenda De Biasio</cp:lastModifiedBy>
  <cp:revision>50</cp:revision>
  <dcterms:created xsi:type="dcterms:W3CDTF">2020-11-20T13:36:00Z</dcterms:created>
  <dcterms:modified xsi:type="dcterms:W3CDTF">2021-10-26T21:18:00Z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1ada0a2f-b917-4d51-b0d0-d418a10c8b23_Enabled">
    <vt:lpwstr>true</vt:lpwstr>
  </property>
  <property fmtid="{D5CDD505-2E9C-101B-9397-08002B2CF9AE}" pid="3" name="MSIP_Label_1ada0a2f-b917-4d51-b0d0-d418a10c8b23_SetDate">
    <vt:lpwstr>2020-11-16T07:40:14Z</vt:lpwstr>
  </property>
  <property fmtid="{D5CDD505-2E9C-101B-9397-08002B2CF9AE}" pid="4" name="MSIP_Label_1ada0a2f-b917-4d51-b0d0-d418a10c8b23_Method">
    <vt:lpwstr>Standard</vt:lpwstr>
  </property>
  <property fmtid="{D5CDD505-2E9C-101B-9397-08002B2CF9AE}" pid="5" name="MSIP_Label_1ada0a2f-b917-4d51-b0d0-d418a10c8b23_Name">
    <vt:lpwstr>1ada0a2f-b917-4d51-b0d0-d418a10c8b23</vt:lpwstr>
  </property>
  <property fmtid="{D5CDD505-2E9C-101B-9397-08002B2CF9AE}" pid="6" name="MSIP_Label_1ada0a2f-b917-4d51-b0d0-d418a10c8b23_SiteId">
    <vt:lpwstr>12a3af23-a769-4654-847f-958f3d479f4a</vt:lpwstr>
  </property>
  <property fmtid="{D5CDD505-2E9C-101B-9397-08002B2CF9AE}" pid="7" name="MSIP_Label_1ada0a2f-b917-4d51-b0d0-d418a10c8b23_ActionId">
    <vt:lpwstr>3599589f-7d48-400c-b0cf-4dd97643a28a</vt:lpwstr>
  </property>
  <property fmtid="{D5CDD505-2E9C-101B-9397-08002B2CF9AE}" pid="8" name="MSIP_Label_1ada0a2f-b917-4d51-b0d0-d418a10c8b23_ContentBits">
    <vt:lpwstr>0</vt:lpwstr>
  </property>
</Properties>
</file>